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0F" w:rsidRPr="0036043C" w:rsidRDefault="008E133C" w:rsidP="00A5490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การอบรมหลักสูตรแกนกลางการศึกษา</w:t>
      </w:r>
      <w:r w:rsidR="00BE13D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ขั้นพื้นฐาน พุทธศักราช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2551</w:t>
      </w:r>
      <w:r w:rsidR="00BE13D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proofErr w:type="spellStart"/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ฉบับบ</w:t>
      </w:r>
      <w:proofErr w:type="spellEnd"/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ปรับปรุง 2560)</w:t>
      </w:r>
    </w:p>
    <w:p w:rsidR="008E133C" w:rsidRPr="0036043C" w:rsidRDefault="008E133C" w:rsidP="00A5490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22 – 23 มีนาคม 2561 </w:t>
      </w:r>
    </w:p>
    <w:p w:rsidR="008E133C" w:rsidRPr="0036043C" w:rsidRDefault="008E133C" w:rsidP="00A5490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ณ โรงแรม</w:t>
      </w:r>
      <w:proofErr w:type="spellStart"/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รอยัล</w:t>
      </w:r>
      <w:proofErr w:type="spellEnd"/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เบญจา </w:t>
      </w:r>
    </w:p>
    <w:p w:rsidR="008E133C" w:rsidRPr="0036043C" w:rsidRDefault="008E133C" w:rsidP="008E13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</w:t>
      </w:r>
    </w:p>
    <w:p w:rsidR="008E133C" w:rsidRPr="0036043C" w:rsidRDefault="008E133C" w:rsidP="008E133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วันที่ 22 มีนาคม  2561</w:t>
      </w:r>
      <w:r w:rsidR="00172796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วิทยากรผู้ให้ความรู้ </w:t>
      </w:r>
      <w:r w:rsidR="00172796" w:rsidRPr="0036043C">
        <w:rPr>
          <w:rFonts w:ascii="TH SarabunIT๙" w:hAnsi="TH SarabunIT๙" w:cs="TH SarabunIT๙"/>
          <w:sz w:val="36"/>
          <w:szCs w:val="36"/>
          <w:cs/>
        </w:rPr>
        <w:t>ดร.ชยพร กระต่ายทอง</w:t>
      </w:r>
      <w:r w:rsidR="00172796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, </w:t>
      </w:r>
      <w:r w:rsidR="00172796" w:rsidRPr="0036043C">
        <w:rPr>
          <w:rFonts w:ascii="TH SarabunIT๙" w:hAnsi="TH SarabunIT๙" w:cs="TH SarabunIT๙"/>
          <w:sz w:val="36"/>
          <w:szCs w:val="36"/>
          <w:cs/>
        </w:rPr>
        <w:t>นายโกมิ</w:t>
      </w:r>
      <w:proofErr w:type="spellStart"/>
      <w:r w:rsidR="00172796" w:rsidRPr="0036043C">
        <w:rPr>
          <w:rFonts w:ascii="TH SarabunIT๙" w:hAnsi="TH SarabunIT๙" w:cs="TH SarabunIT๙"/>
          <w:sz w:val="36"/>
          <w:szCs w:val="36"/>
          <w:cs/>
        </w:rPr>
        <w:t>นทร์</w:t>
      </w:r>
      <w:proofErr w:type="spellEnd"/>
      <w:r w:rsidR="00172796"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172796" w:rsidRPr="0036043C">
        <w:rPr>
          <w:rFonts w:ascii="TH SarabunIT๙" w:hAnsi="TH SarabunIT๙" w:cs="TH SarabunIT๙"/>
          <w:sz w:val="36"/>
          <w:szCs w:val="36"/>
          <w:cs/>
        </w:rPr>
        <w:t>สัง</w:t>
      </w:r>
      <w:proofErr w:type="spellEnd"/>
      <w:r w:rsidR="00172796" w:rsidRPr="0036043C">
        <w:rPr>
          <w:rFonts w:ascii="TH SarabunIT๙" w:hAnsi="TH SarabunIT๙" w:cs="TH SarabunIT๙"/>
          <w:sz w:val="36"/>
          <w:szCs w:val="36"/>
          <w:cs/>
        </w:rPr>
        <w:t>คะนอง</w:t>
      </w:r>
    </w:p>
    <w:p w:rsidR="00172796" w:rsidRPr="0036043C" w:rsidRDefault="00172796" w:rsidP="008E133C">
      <w:pPr>
        <w:rPr>
          <w:rFonts w:ascii="TH SarabunIT๙" w:hAnsi="TH SarabunIT๙" w:cs="TH SarabunIT๙"/>
          <w:sz w:val="36"/>
          <w:szCs w:val="36"/>
          <w:cs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   นางสุนันท์ 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วชิรมน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ตรี</w:t>
      </w:r>
      <w:r w:rsidR="00E72E23" w:rsidRPr="0036043C">
        <w:rPr>
          <w:rFonts w:ascii="TH SarabunIT๙" w:hAnsi="TH SarabunIT๙" w:cs="TH SarabunIT๙"/>
          <w:sz w:val="36"/>
          <w:szCs w:val="36"/>
          <w:cs/>
        </w:rPr>
        <w:t xml:space="preserve"> ,นางจีระพันธ์ นามวัด และผู้บริหารโรงเรียนฯ</w:t>
      </w:r>
    </w:p>
    <w:p w:rsidR="008E133C" w:rsidRDefault="00BE13D6" w:rsidP="008E133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331691</wp:posOffset>
                </wp:positionH>
                <wp:positionV relativeFrom="paragraph">
                  <wp:posOffset>637375</wp:posOffset>
                </wp:positionV>
                <wp:extent cx="4248150" cy="3429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D6" w:rsidRDefault="00BE1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pt;margin-top:50.2pt;width:334.5pt;height:27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" fillcolor="white [3201]" strokecolor="#5b9bd5 [3208]" strokeweight="2.25pt">
                <v:textbox>
                  <w:txbxContent>
                    <w:p w:rsidR="00BE13D6" w:rsidRDefault="00BE13D6"/>
                  </w:txbxContent>
                </v:textbox>
              </v:shape>
            </w:pict>
          </mc:Fallback>
        </mc:AlternateContent>
      </w:r>
      <w:r w:rsidR="008E133C" w:rsidRPr="0036043C">
        <w:rPr>
          <w:rFonts w:ascii="TH SarabunIT๙" w:hAnsi="TH SarabunIT๙" w:cs="TH SarabunIT๙"/>
          <w:sz w:val="36"/>
          <w:szCs w:val="36"/>
          <w:cs/>
        </w:rPr>
        <w:t xml:space="preserve">ในฐานะที่เป็นผู้บริหารสถานศึกษา (ผู้อำนวยการ </w:t>
      </w:r>
      <w:r>
        <w:rPr>
          <w:rFonts w:ascii="TH SarabunIT๙" w:hAnsi="TH SarabunIT๙" w:cs="TH SarabunIT๙" w:hint="cs"/>
          <w:sz w:val="36"/>
          <w:szCs w:val="36"/>
          <w:cs/>
        </w:rPr>
        <w:t>หรือ</w:t>
      </w:r>
      <w:r w:rsidR="008E133C" w:rsidRPr="0036043C">
        <w:rPr>
          <w:rFonts w:ascii="TH SarabunIT๙" w:hAnsi="TH SarabunIT๙" w:cs="TH SarabunIT๙"/>
          <w:sz w:val="36"/>
          <w:szCs w:val="36"/>
          <w:cs/>
        </w:rPr>
        <w:t>รองผู้อำนวยการโรงเรียน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  <w:r w:rsidR="008E133C" w:rsidRPr="0036043C">
        <w:rPr>
          <w:rFonts w:ascii="TH SarabunIT๙" w:hAnsi="TH SarabunIT๙" w:cs="TH SarabunIT๙"/>
          <w:sz w:val="36"/>
          <w:szCs w:val="36"/>
          <w:cs/>
        </w:rPr>
        <w:t>สิ่งที่ควรรู้เกี่ยวกับหลักสูตร เปรียบดังเช่นแม่ทัพต้องรู้ตำราพิชัยสงคราม</w:t>
      </w:r>
    </w:p>
    <w:p w:rsidR="008E133C" w:rsidRPr="0036043C" w:rsidRDefault="00790AC4" w:rsidP="00790AC4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09D010">
            <wp:simplePos x="0" y="0"/>
            <wp:positionH relativeFrom="margin">
              <wp:posOffset>5153025</wp:posOffset>
            </wp:positionH>
            <wp:positionV relativeFrom="paragraph">
              <wp:posOffset>153670</wp:posOffset>
            </wp:positionV>
            <wp:extent cx="857250" cy="691646"/>
            <wp:effectExtent l="0" t="0" r="0" b="0"/>
            <wp:wrapNone/>
            <wp:docPr id="1" name="Picture 1" descr="à¸à¸¥à¸à¸²à¸£à¸à¹à¸à¸«à¸²à¸£à¸¹à¸à¸ à¸²à¸à¸ªà¸³à¸«à¸£à¸±à¸ à¸¡à¸²à¸à¸£à¸à¸²à¸à¸à¸±à¸§à¸à¸µà¹à¸§à¸±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¡à¸²à¸à¸£à¸à¸²à¸à¸à¸±à¸§à¸à¸µà¹à¸§à¸±à¸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97" cy="6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2E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การบริหารจัดการหลักสูตรสถานศึกษาสู่การปฏิบัติในสถานศึกษา</w:t>
      </w:r>
      <w:r w:rsidRPr="0036043C">
        <w:rPr>
          <w:rFonts w:ascii="TH SarabunIT๙" w:hAnsi="TH SarabunIT๙" w:cs="TH SarabunIT๙"/>
          <w:noProof/>
          <w:sz w:val="36"/>
          <w:szCs w:val="36"/>
          <w:cs/>
        </w:rPr>
        <w:t xml:space="preserve"> </w:t>
      </w:r>
    </w:p>
    <w:p w:rsidR="00790AC4" w:rsidRPr="00BE13D6" w:rsidRDefault="00790AC4" w:rsidP="00790AC4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790AC4" w:rsidRPr="0036043C" w:rsidRDefault="00BE13D6" w:rsidP="00790AC4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90AC4" w:rsidRPr="0036043C">
        <w:rPr>
          <w:rFonts w:ascii="TH SarabunIT๙" w:hAnsi="TH SarabunIT๙" w:cs="TH SarabunIT๙"/>
          <w:sz w:val="36"/>
          <w:szCs w:val="36"/>
          <w:cs/>
        </w:rPr>
        <w:t>สร้างความรู้ความเข้าใจกับครูและบุคลากรในสถานศึกษา</w:t>
      </w:r>
    </w:p>
    <w:p w:rsidR="00790AC4" w:rsidRPr="0036043C" w:rsidRDefault="00790AC4" w:rsidP="00790AC4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- เกี่ยวกับหนังสือตัวชี้วัดและสาระการเรียนรู้แกนกลาง</w:t>
      </w:r>
      <w:r w:rsidR="00BE13D6">
        <w:rPr>
          <w:rFonts w:ascii="TH SarabunIT๙" w:hAnsi="TH SarabunIT๙" w:cs="TH SarabunIT๙" w:hint="cs"/>
          <w:sz w:val="36"/>
          <w:szCs w:val="36"/>
          <w:cs/>
        </w:rPr>
        <w:t xml:space="preserve"> ฯ </w:t>
      </w:r>
      <w:r w:rsidRPr="0036043C">
        <w:rPr>
          <w:rFonts w:ascii="TH SarabunIT๙" w:hAnsi="TH SarabunIT๙" w:cs="TH SarabunIT๙"/>
          <w:sz w:val="36"/>
          <w:szCs w:val="36"/>
          <w:cs/>
        </w:rPr>
        <w:t>(ฉบับปรับปรุง๒๕๖๐)</w:t>
      </w:r>
    </w:p>
    <w:p w:rsidR="00BE13D6" w:rsidRDefault="00790AC4" w:rsidP="00790AC4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- ความรู้เกี่ยวกับความแตกต่างการปรับมาตรฐานการเรียนรู้และตัวชี้วัดของกลุ่มสาระคณิตศาสตร์ วิทยาศาสตร์ และสาระภูมิศาสตร์ ในกลุ่มสาระสังคม ศาสนาศึกษา และวัฒนธรรม </w:t>
      </w:r>
    </w:p>
    <w:p w:rsidR="00790AC4" w:rsidRPr="0036043C" w:rsidRDefault="00790AC4" w:rsidP="00BE13D6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(ฉบับปรับปรุง ๒๕๖๐) ตามหลักสูตรแกนกลางการศึกษาขั้นพื้นฐาน พุทธศักราช ๒๕๕๑</w:t>
      </w:r>
    </w:p>
    <w:p w:rsidR="00790AC4" w:rsidRPr="0036043C" w:rsidRDefault="00927157" w:rsidP="0092715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27305</wp:posOffset>
                </wp:positionV>
                <wp:extent cx="3457575" cy="790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D6" w:rsidRDefault="00BE1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30pt;margin-top:2.15pt;width:272.25pt;height:6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" fillcolor="white [3201]" strokecolor="red" strokeweight="1.5pt">
                <v:textbox>
                  <w:txbxContent>
                    <w:p w:rsidR="00BE13D6" w:rsidRDefault="00BE13D6"/>
                  </w:txbxContent>
                </v:textbox>
              </v:shape>
            </w:pict>
          </mc:Fallback>
        </mc:AlternateContent>
      </w:r>
      <w:r w:rsidR="00790AC4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 แต่งตั้งคณะกรรมการจัดท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ำ</w:t>
      </w:r>
      <w:r w:rsidR="00790AC4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หลักสูตรสถานศึกษา</w:t>
      </w:r>
    </w:p>
    <w:p w:rsidR="00790AC4" w:rsidRPr="0036043C" w:rsidRDefault="00790AC4" w:rsidP="0092715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- ดำเนินการจัดทำหลักสูตร</w:t>
      </w:r>
    </w:p>
    <w:p w:rsidR="00790AC4" w:rsidRPr="0036043C" w:rsidRDefault="00790AC4" w:rsidP="0092715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- ตรวจสอบองค์ประกอบหลักสูตรสถานศึกษา</w:t>
      </w:r>
    </w:p>
    <w:p w:rsidR="00927157" w:rsidRPr="0036043C" w:rsidRDefault="00790AC4" w:rsidP="00223B45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ส่วนที่ ๑ ส่วนนำ </w:t>
      </w:r>
    </w:p>
    <w:p w:rsidR="0001029C" w:rsidRPr="0036043C" w:rsidRDefault="00790AC4" w:rsidP="00927157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ประกอบด้วย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ความนำ วิสัยทัศน์หลักสูตรแกนกลาง จุดหมาย วิสัยทัศน์โรงเรียน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27157" w:rsidRPr="0036043C" w:rsidRDefault="00790AC4" w:rsidP="00927157">
      <w:pPr>
        <w:spacing w:after="0"/>
        <w:ind w:left="720"/>
        <w:rPr>
          <w:rFonts w:ascii="TH SarabunIT๙" w:hAnsi="TH SarabunIT๙" w:cs="TH SarabunIT๙"/>
          <w:sz w:val="36"/>
          <w:szCs w:val="36"/>
          <w:cs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สมรรถนะสำคัญ</w:t>
      </w:r>
      <w:r w:rsidR="00927157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23B45" w:rsidRPr="0036043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23B45" w:rsidRPr="0036043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27157" w:rsidRPr="0036043C">
        <w:rPr>
          <w:rFonts w:ascii="TH SarabunIT๙" w:hAnsi="TH SarabunIT๙" w:cs="TH SarabunIT๙"/>
          <w:sz w:val="36"/>
          <w:szCs w:val="36"/>
        </w:rPr>
        <w:t xml:space="preserve">5 </w:t>
      </w:r>
      <w:r w:rsidR="00927157" w:rsidRPr="0036043C">
        <w:rPr>
          <w:rFonts w:ascii="TH SarabunIT๙" w:hAnsi="TH SarabunIT๙" w:cs="TH SarabunIT๙"/>
          <w:sz w:val="36"/>
          <w:szCs w:val="36"/>
          <w:cs/>
        </w:rPr>
        <w:t>สมรรถนะเดิม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27157" w:rsidRPr="0036043C">
        <w:rPr>
          <w:rFonts w:ascii="TH SarabunIT๙" w:hAnsi="TH SarabunIT๙" w:cs="TH SarabunIT๙"/>
          <w:sz w:val="36"/>
          <w:szCs w:val="36"/>
          <w:cs/>
        </w:rPr>
        <w:t>(51)</w:t>
      </w:r>
    </w:p>
    <w:p w:rsidR="00790AC4" w:rsidRPr="0036043C" w:rsidRDefault="00790AC4" w:rsidP="0092715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คุณลักษณะอันพึงประสงค์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ab/>
      </w:r>
      <w:r w:rsidR="00927157" w:rsidRPr="0036043C">
        <w:rPr>
          <w:rFonts w:ascii="TH SarabunIT๙" w:hAnsi="TH SarabunIT๙" w:cs="TH SarabunIT๙"/>
          <w:sz w:val="36"/>
          <w:szCs w:val="36"/>
          <w:cs/>
        </w:rPr>
        <w:t>8 ข้อ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27157" w:rsidRPr="0036043C">
        <w:rPr>
          <w:rFonts w:ascii="TH SarabunIT๙" w:hAnsi="TH SarabunIT๙" w:cs="TH SarabunIT๙"/>
          <w:sz w:val="36"/>
          <w:szCs w:val="36"/>
          <w:cs/>
        </w:rPr>
        <w:t>(เดิม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27157" w:rsidRPr="0036043C">
        <w:rPr>
          <w:rFonts w:ascii="TH SarabunIT๙" w:hAnsi="TH SarabunIT๙" w:cs="TH SarabunIT๙"/>
          <w:sz w:val="36"/>
          <w:szCs w:val="36"/>
          <w:cs/>
        </w:rPr>
        <w:t>51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27157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</w:p>
    <w:p w:rsidR="00223B45" w:rsidRPr="0036043C" w:rsidRDefault="00790AC4" w:rsidP="00E72E2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๒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โครงสร้างเวลาเรียน</w:t>
      </w:r>
      <w:r w:rsidR="00E72E23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927157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ระดับประถมศ</w:t>
      </w:r>
      <w:r w:rsidR="00223B45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ึกษา</w:t>
      </w:r>
    </w:p>
    <w:p w:rsidR="00223B45" w:rsidRPr="0036043C" w:rsidRDefault="00223B45" w:rsidP="00223B45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โครงสร้างเวลาพื้นฐาน</w:t>
      </w:r>
      <w:r w:rsidR="0001029C" w:rsidRPr="0036043C">
        <w:rPr>
          <w:rFonts w:ascii="TH SarabunIT๙" w:hAnsi="TH SarabunIT๙" w:cs="TH SarabunIT๙"/>
          <w:sz w:val="36"/>
          <w:szCs w:val="36"/>
          <w:cs/>
        </w:rPr>
        <w:t>เวลา</w:t>
      </w:r>
      <w:r w:rsidR="00927157" w:rsidRPr="0036043C">
        <w:rPr>
          <w:rFonts w:ascii="TH SarabunIT๙" w:hAnsi="TH SarabunIT๙" w:cs="TH SarabunIT๙"/>
          <w:sz w:val="36"/>
          <w:szCs w:val="36"/>
          <w:cs/>
        </w:rPr>
        <w:t xml:space="preserve">เรียนรวม </w:t>
      </w:r>
      <w:r w:rsidR="00927157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๘๔๐</w:t>
      </w:r>
      <w:r w:rsidR="00927157" w:rsidRPr="0036043C">
        <w:rPr>
          <w:rFonts w:ascii="TH SarabunIT๙" w:hAnsi="TH SarabunIT๙" w:cs="TH SarabunIT๙"/>
          <w:sz w:val="36"/>
          <w:szCs w:val="36"/>
          <w:cs/>
        </w:rPr>
        <w:t xml:space="preserve"> ช</w:t>
      </w:r>
      <w:r w:rsidRPr="0036043C">
        <w:rPr>
          <w:rFonts w:ascii="TH SarabunIT๙" w:hAnsi="TH SarabunIT๙" w:cs="TH SarabunIT๙"/>
          <w:sz w:val="36"/>
          <w:szCs w:val="36"/>
          <w:cs/>
        </w:rPr>
        <w:t>ั่</w:t>
      </w:r>
      <w:r w:rsidR="00927157" w:rsidRPr="0036043C">
        <w:rPr>
          <w:rFonts w:ascii="TH SarabunIT๙" w:hAnsi="TH SarabunIT๙" w:cs="TH SarabunIT๙"/>
          <w:sz w:val="36"/>
          <w:szCs w:val="36"/>
          <w:cs/>
        </w:rPr>
        <w:t>วโมงต่อปี</w:t>
      </w:r>
    </w:p>
    <w:p w:rsidR="00223B45" w:rsidRPr="0036043C" w:rsidRDefault="00927157" w:rsidP="00223B45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กิจกรรมพัฒน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า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ผู้เรียน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๑๒๐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ช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ั่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วโมงต่อปี </w:t>
      </w:r>
    </w:p>
    <w:p w:rsidR="00223B45" w:rsidRPr="0036043C" w:rsidRDefault="00927157" w:rsidP="00223B45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และร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า</w:t>
      </w:r>
      <w:r w:rsidRPr="0036043C">
        <w:rPr>
          <w:rFonts w:ascii="TH SarabunIT๙" w:hAnsi="TH SarabunIT๙" w:cs="TH SarabunIT๙"/>
          <w:sz w:val="36"/>
          <w:szCs w:val="36"/>
          <w:cs/>
        </w:rPr>
        <w:t>ยวิช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า</w:t>
      </w:r>
      <w:r w:rsidRPr="0036043C">
        <w:rPr>
          <w:rFonts w:ascii="TH SarabunIT๙" w:hAnsi="TH SarabunIT๙" w:cs="TH SarabunIT๙"/>
          <w:sz w:val="36"/>
          <w:szCs w:val="36"/>
          <w:cs/>
        </w:rPr>
        <w:t>/กิจกรรม ท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ี่</w:t>
      </w:r>
      <w:r w:rsidRPr="0036043C">
        <w:rPr>
          <w:rFonts w:ascii="TH SarabunIT๙" w:hAnsi="TH SarabunIT๙" w:cs="TH SarabunIT๙"/>
          <w:sz w:val="36"/>
          <w:szCs w:val="36"/>
          <w:cs/>
        </w:rPr>
        <w:t>สถ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า</w:t>
      </w:r>
      <w:r w:rsidRPr="0036043C">
        <w:rPr>
          <w:rFonts w:ascii="TH SarabunIT๙" w:hAnsi="TH SarabunIT๙" w:cs="TH SarabunIT๙"/>
          <w:sz w:val="36"/>
          <w:szCs w:val="36"/>
          <w:cs/>
        </w:rPr>
        <w:t>นศึกษ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า</w:t>
      </w:r>
      <w:r w:rsidRPr="0036043C">
        <w:rPr>
          <w:rFonts w:ascii="TH SarabunIT๙" w:hAnsi="TH SarabunIT๙" w:cs="TH SarabunIT๙"/>
          <w:sz w:val="36"/>
          <w:szCs w:val="36"/>
          <w:cs/>
        </w:rPr>
        <w:t>จัดเพ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ิ่มเติมตามความพร้อม</w:t>
      </w:r>
      <w:r w:rsidRPr="0036043C">
        <w:rPr>
          <w:rFonts w:ascii="TH SarabunIT๙" w:hAnsi="TH SarabunIT๙" w:cs="TH SarabunIT๙"/>
          <w:sz w:val="36"/>
          <w:szCs w:val="36"/>
          <w:cs/>
        </w:rPr>
        <w:t>และจ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ุ</w:t>
      </w:r>
      <w:r w:rsidRPr="0036043C">
        <w:rPr>
          <w:rFonts w:ascii="TH SarabunIT๙" w:hAnsi="TH SarabunIT๙" w:cs="TH SarabunIT๙"/>
          <w:sz w:val="36"/>
          <w:szCs w:val="36"/>
          <w:cs/>
        </w:rPr>
        <w:t>ดเน้น</w:t>
      </w:r>
    </w:p>
    <w:p w:rsidR="00927157" w:rsidRPr="0036043C" w:rsidRDefault="00927157" w:rsidP="00223B45">
      <w:pPr>
        <w:spacing w:after="0"/>
        <w:ind w:firstLine="72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ไม่น้อยกว่</w:t>
      </w:r>
      <w:r w:rsidR="00CD1168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า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๔๐ </w:t>
      </w:r>
      <w:r w:rsidRPr="0036043C">
        <w:rPr>
          <w:rFonts w:ascii="TH SarabunIT๙" w:hAnsi="TH SarabunIT๙" w:cs="TH SarabunIT๙"/>
          <w:sz w:val="36"/>
          <w:szCs w:val="36"/>
          <w:cs/>
        </w:rPr>
        <w:t>ช</w:t>
      </w:r>
      <w:r w:rsidR="00223B45" w:rsidRPr="0036043C">
        <w:rPr>
          <w:rFonts w:ascii="TH SarabunIT๙" w:hAnsi="TH SarabunIT๙" w:cs="TH SarabunIT๙"/>
          <w:sz w:val="36"/>
          <w:szCs w:val="36"/>
          <w:cs/>
        </w:rPr>
        <w:t>ั่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วโมงต่อปี </w:t>
      </w:r>
      <w:r w:rsidRPr="0036043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รวมแล้วไม่ น้อยกว่</w:t>
      </w:r>
      <w:r w:rsidR="00223B45" w:rsidRPr="0036043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า</w:t>
      </w:r>
      <w:r w:rsidRPr="0036043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๑๐๐๐ ช</w:t>
      </w:r>
      <w:r w:rsidR="00223B45" w:rsidRPr="0036043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ั่</w:t>
      </w:r>
      <w:r w:rsidRPr="0036043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วโมงต่อปี </w:t>
      </w:r>
    </w:p>
    <w:p w:rsidR="00927157" w:rsidRPr="0036043C" w:rsidRDefault="00927157" w:rsidP="00223B45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ระดับมัธยมศ</w:t>
      </w:r>
      <w:r w:rsidR="00223B45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ึ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กษ</w:t>
      </w:r>
      <w:r w:rsidR="00223B45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า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ตอนต้น   </w:t>
      </w:r>
    </w:p>
    <w:p w:rsidR="00223B45" w:rsidRPr="0036043C" w:rsidRDefault="00223B45" w:rsidP="00223B45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โครงสร้างเวลาพื้นฐาน</w:t>
      </w:r>
      <w:r w:rsidR="0001029C" w:rsidRPr="0036043C">
        <w:rPr>
          <w:rFonts w:ascii="TH SarabunIT๙" w:hAnsi="TH SarabunIT๙" w:cs="TH SarabunIT๙"/>
          <w:sz w:val="36"/>
          <w:szCs w:val="36"/>
          <w:cs/>
        </w:rPr>
        <w:t>เวลา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เรียนรวม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๘8๐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ชั่วโมงต่อปี</w:t>
      </w:r>
    </w:p>
    <w:p w:rsidR="00223B45" w:rsidRPr="0036043C" w:rsidRDefault="00223B45" w:rsidP="00223B45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กิจกรรมพัฒนาผู้เรียน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๑๒๐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ชั่วโมงต่อปี (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22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หน่วย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กิต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)</w:t>
      </w:r>
    </w:p>
    <w:p w:rsidR="00223B45" w:rsidRPr="0036043C" w:rsidRDefault="00223B45" w:rsidP="00A54906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และรายวิชา/กิจกรรม ที่สถานศึกษาจัดเพิ่มเติมตามความพร้อมและจุดเน้น</w:t>
      </w:r>
    </w:p>
    <w:p w:rsidR="00223B45" w:rsidRPr="0036043C" w:rsidRDefault="00223B45" w:rsidP="00223B45">
      <w:pPr>
        <w:spacing w:after="0"/>
        <w:ind w:firstLine="72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ไม่น้อยกว่</w:t>
      </w:r>
      <w:r w:rsidR="00CD1168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า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200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ชั่วโมงต่อปี </w:t>
      </w:r>
      <w:r w:rsidR="00A54906" w:rsidRPr="0036043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รวมแล้วไม่ น้อยกว่า ๑2๐๐ ชั่วโมงต่อปี </w:t>
      </w:r>
    </w:p>
    <w:p w:rsidR="00BE13D6" w:rsidRDefault="00BE13D6" w:rsidP="005B2E0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การจัดรายวิชา </w:t>
      </w:r>
    </w:p>
    <w:p w:rsidR="005B2E00" w:rsidRPr="0036043C" w:rsidRDefault="005B2E00" w:rsidP="005B2E00">
      <w:pPr>
        <w:pStyle w:val="a4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ระดับประถมศึกษา        </w:t>
      </w:r>
    </w:p>
    <w:p w:rsidR="005B2E00" w:rsidRPr="0036043C" w:rsidRDefault="005B2E00" w:rsidP="005B2E00">
      <w:pPr>
        <w:pStyle w:val="a4"/>
        <w:numPr>
          <w:ilvl w:val="0"/>
          <w:numId w:val="3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สถานศึกษาควรจัด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รายวิชาพื้นฐาน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กลุ่มสาระการเรียนรู้คณิตศาสตร์ และวิทยาศาสตร์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กลุ่มละ ๑ รายวิชาต่อปี         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กลุ่มสาระคณิตศาสตร์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นำมาตรฐานการเรียนรู้และตัวชี้วัด</w:t>
      </w:r>
      <w:bookmarkStart w:id="1" w:name="_Hlk509655350"/>
      <w:r w:rsidRPr="0036043C">
        <w:rPr>
          <w:rFonts w:ascii="TH SarabunIT๙" w:hAnsi="TH SarabunIT๙" w:cs="TH SarabunIT๙"/>
          <w:sz w:val="36"/>
          <w:szCs w:val="36"/>
          <w:cs/>
        </w:rPr>
        <w:t xml:space="preserve">ไปจัดทำเป็นรายวิชาพื้นฐาน           </w:t>
      </w:r>
      <w:bookmarkEnd w:id="1"/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สาระที่ ๑ จำนวนและพีชคณิต</w:t>
      </w:r>
    </w:p>
    <w:p w:rsidR="005B2E00" w:rsidRPr="0036043C" w:rsidRDefault="005B2E00" w:rsidP="00BE13D6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สาระที่ ๒ การวัดและ เรขาคณิต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สาระที่ ๓ สถิติและความน่าจะเป็น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กลุ่มสาระการเรียนรู้วิทยาศาสตร์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นำมาตรฐานการเรียนรู้และตัวชี้วัดไปจัดทำเป็นรายวิชาพื้นฐาน         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สาระที่ ๑ วิทยาศาสตร์ชีวภาพ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สาระที่ ๒ วิทยาศาสตร์กายภาพ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สาระที่ ๓ วิทยาศาสตร์โลก และอวกาศ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สาระที่ ๔ เทคโนโลยี </w:t>
      </w:r>
    </w:p>
    <w:p w:rsidR="00BE13D6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๒. สถานศึกษาสามารถจัด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รายวิชาเพิ่มเติม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ได้ตามความพร้อม จุดเน้นของสถานศึกษา </w:t>
      </w:r>
    </w:p>
    <w:p w:rsidR="005B2E00" w:rsidRPr="0036043C" w:rsidRDefault="005B2E00" w:rsidP="00BE13D6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ความต้องการและความถนัดของ ผู้เรียน โดยจัดเป็นรายปี  ตามโครงสร้างเวลาที่กำหนด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และกำหนดผลการเรียนรู้ของรายวิชานั้นๆ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๒ ระดับมัธยมศึกษา</w:t>
      </w:r>
    </w:p>
    <w:p w:rsidR="005B2E00" w:rsidRPr="0036043C" w:rsidRDefault="005B2E00" w:rsidP="005B2E00">
      <w:pPr>
        <w:pStyle w:val="a4"/>
        <w:numPr>
          <w:ilvl w:val="0"/>
          <w:numId w:val="4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สถานศึกษาสามารถจัด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รายวิชาพื้นฐาน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กลุ่มสาระการเรียนรู้คณิตศาสตร์และ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วิทยาศาสตร์ได้ตามความเหมาะสมในกลุ่มสาระการเรียนรู้อาจจัดได้มากกว่า ๑ รายวิชา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ในแต่ละภาค/ปี         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กลุ่มสาระคณิตศาสตร์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นำมาตรฐานการเรียนรู้และตัวชี้วัดไปจัดทำเป็นรายวิชาพื้นฐาน        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สาระที่ ๑ จำนวนและพีชคณิต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สาระที่ ๒ วิทยาศาสตร์กายภาพ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สาระที่ ๓ สถิติและความน่าจะเป็น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กลุ่มสาระวิทยาศาสตร์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นำมาตรฐานการเรียนรู้และตัวชี้วัดไปจัดทำเป็นรายวิชาพื้นฐาน         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สาระที่ ๑ วิทยาศาสตร์ชีวภาพ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สาระที่ ๒ วิทยาศาสตร์กายภาพ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สาระที่ ๓ วิทยาศาสตร์โลกและอวกาศ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สาระที่</w:t>
      </w:r>
      <w:r w:rsidR="00BE13D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๔ เทคโนโลยี </w:t>
      </w:r>
    </w:p>
    <w:p w:rsidR="00BE13D6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sz w:val="36"/>
          <w:szCs w:val="36"/>
        </w:rPr>
        <w:tab/>
      </w:r>
      <w:r w:rsidRPr="0036043C">
        <w:rPr>
          <w:rFonts w:ascii="TH SarabunIT๙" w:hAnsi="TH SarabunIT๙" w:cs="TH SarabunIT๙"/>
          <w:sz w:val="36"/>
          <w:szCs w:val="36"/>
          <w:cs/>
        </w:rPr>
        <w:t>๒. สถานศึกษาสามารถจัด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รายวิชาเพิ่มเติม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ได้ตามความพร้อม จุดเน้นของสถานศึกษา    </w:t>
      </w:r>
    </w:p>
    <w:p w:rsidR="00BE13D6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ความต้องการและความถนัดของผู้เรียน และเกณฑ์การจบ โดยจัดเป็นรายภาค ตามโครงสร้าง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เวลาเรียนที่กำหนด และกำหนดผลการเรียนรู้ของรายวิชานั้นๆ </w:t>
      </w:r>
    </w:p>
    <w:p w:rsidR="00B11F31" w:rsidRPr="0036043C" w:rsidRDefault="00B11F31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ภูมิศาสตร์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ในกลุ่มสาระการเรียนรู้สังคมศึกษาฯ เวลาเรียนคงเดิม </w:t>
      </w:r>
    </w:p>
    <w:p w:rsidR="00B11F31" w:rsidRPr="0036043C" w:rsidRDefault="00B11F31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ประวัติศาสตร์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ป.</w:t>
      </w:r>
      <w:r w:rsidRPr="0036043C">
        <w:rPr>
          <w:rFonts w:ascii="TH SarabunIT๙" w:hAnsi="TH SarabunIT๙" w:cs="TH SarabunIT๙"/>
          <w:sz w:val="36"/>
          <w:szCs w:val="36"/>
        </w:rPr>
        <w:t>1</w:t>
      </w:r>
      <w:r w:rsidR="00BE13D6">
        <w:rPr>
          <w:rFonts w:ascii="TH SarabunIT๙" w:hAnsi="TH SarabunIT๙" w:cs="TH SarabunIT๙"/>
          <w:sz w:val="36"/>
          <w:szCs w:val="36"/>
        </w:rPr>
        <w:t xml:space="preserve"> </w:t>
      </w:r>
      <w:r w:rsidRPr="0036043C">
        <w:rPr>
          <w:rFonts w:ascii="TH SarabunIT๙" w:hAnsi="TH SarabunIT๙" w:cs="TH SarabunIT๙"/>
          <w:sz w:val="36"/>
          <w:szCs w:val="36"/>
          <w:cs/>
        </w:rPr>
        <w:t>-</w:t>
      </w:r>
      <w:r w:rsidR="00BE13D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sz w:val="36"/>
          <w:szCs w:val="36"/>
          <w:cs/>
        </w:rPr>
        <w:t>ม.</w:t>
      </w:r>
      <w:r w:rsidRPr="0036043C">
        <w:rPr>
          <w:rFonts w:ascii="TH SarabunIT๙" w:hAnsi="TH SarabunIT๙" w:cs="TH SarabunIT๙"/>
          <w:sz w:val="36"/>
          <w:szCs w:val="36"/>
        </w:rPr>
        <w:t xml:space="preserve">3 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เรียน </w:t>
      </w:r>
      <w:r w:rsidRPr="0036043C">
        <w:rPr>
          <w:rFonts w:ascii="TH SarabunIT๙" w:hAnsi="TH SarabunIT๙" w:cs="TH SarabunIT๙"/>
          <w:sz w:val="36"/>
          <w:szCs w:val="36"/>
        </w:rPr>
        <w:t xml:space="preserve">40 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ชั่วโมง/ปี 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                       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การจัดการเรียนการสอน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๑ การจัดกิจกรรมการเรียนรู้คณิตศาสตร์ และ วิทยาศาสตร์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เน้นการเชื่อมโยงความรู้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กับ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กระบวนการทักษะในศตวรรษที่ ๒๑ (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3R8C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>R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1 Reading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-อ่านออก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>R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W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proofErr w:type="spell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Riting</w:t>
      </w:r>
      <w:proofErr w:type="spellEnd"/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-เขียนได้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,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>R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A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proofErr w:type="spell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Rithmatic</w:t>
      </w:r>
      <w:proofErr w:type="spellEnd"/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-มีทักษะในการคำนวณ</w:t>
      </w:r>
    </w:p>
    <w:p w:rsidR="005B2E00" w:rsidRPr="0036043C" w:rsidRDefault="005B2E00" w:rsidP="00E277AD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>C1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Critical Thinking and Problem </w:t>
      </w:r>
      <w:proofErr w:type="gram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Solving 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:</w:t>
      </w:r>
      <w:proofErr w:type="gramEnd"/>
      <w:r w:rsidRPr="0036043C">
        <w:rPr>
          <w:rFonts w:ascii="TH SarabunIT๙" w:hAnsi="TH SarabunIT๙" w:cs="TH SarabunIT๙"/>
          <w:sz w:val="36"/>
          <w:szCs w:val="36"/>
        </w:rPr>
        <w:t> </w:t>
      </w:r>
      <w:r w:rsidRPr="0036043C">
        <w:rPr>
          <w:rFonts w:ascii="TH SarabunIT๙" w:hAnsi="TH SarabunIT๙" w:cs="TH SarabunIT๙"/>
          <w:sz w:val="36"/>
          <w:szCs w:val="36"/>
          <w:cs/>
        </w:rPr>
        <w:t>มีทักษะในการคิดวิเคราะห์ การคิดอย่างมีวิจารณญาณ และแก้ไขปัญหาได้</w:t>
      </w:r>
    </w:p>
    <w:p w:rsidR="005B2E00" w:rsidRPr="0036043C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>C 2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 Creativity and </w:t>
      </w:r>
      <w:proofErr w:type="gram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Innovation 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:</w:t>
      </w:r>
      <w:proofErr w:type="gramEnd"/>
      <w:r w:rsidRPr="0036043C">
        <w:rPr>
          <w:rFonts w:ascii="TH SarabunIT๙" w:hAnsi="TH SarabunIT๙" w:cs="TH SarabunIT๙"/>
          <w:sz w:val="36"/>
          <w:szCs w:val="36"/>
        </w:rPr>
        <w:t> </w:t>
      </w:r>
      <w:r w:rsidRPr="0036043C">
        <w:rPr>
          <w:rFonts w:ascii="TH SarabunIT๙" w:hAnsi="TH SarabunIT๙" w:cs="TH SarabunIT๙"/>
          <w:sz w:val="36"/>
          <w:szCs w:val="36"/>
          <w:cs/>
        </w:rPr>
        <w:t>คิดอย่างสร้างสรรค์ คิดเชิงนวัตกรรม</w:t>
      </w:r>
    </w:p>
    <w:p w:rsidR="005B2E00" w:rsidRPr="0036043C" w:rsidRDefault="005B2E00" w:rsidP="00893094">
      <w:pPr>
        <w:spacing w:after="0"/>
        <w:rPr>
          <w:rFonts w:ascii="TH SarabunIT๙" w:hAnsi="TH SarabunIT๙" w:cs="TH SarabunIT๙"/>
          <w:spacing w:val="-8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pacing w:val="-8"/>
          <w:sz w:val="36"/>
          <w:szCs w:val="36"/>
        </w:rPr>
        <w:t>C3</w:t>
      </w:r>
      <w:r w:rsidRPr="0036043C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. </w:t>
      </w:r>
      <w:r w:rsidRPr="0036043C">
        <w:rPr>
          <w:rFonts w:ascii="TH SarabunIT๙" w:hAnsi="TH SarabunIT๙" w:cs="TH SarabunIT๙"/>
          <w:b/>
          <w:bCs/>
          <w:spacing w:val="-8"/>
          <w:sz w:val="36"/>
          <w:szCs w:val="36"/>
        </w:rPr>
        <w:t xml:space="preserve">Collaboration Teamwork and </w:t>
      </w:r>
      <w:proofErr w:type="gramStart"/>
      <w:r w:rsidRPr="0036043C">
        <w:rPr>
          <w:rFonts w:ascii="TH SarabunIT๙" w:hAnsi="TH SarabunIT๙" w:cs="TH SarabunIT๙"/>
          <w:b/>
          <w:bCs/>
          <w:spacing w:val="-8"/>
          <w:sz w:val="36"/>
          <w:szCs w:val="36"/>
        </w:rPr>
        <w:t>Leadership </w:t>
      </w:r>
      <w:r w:rsidRPr="0036043C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:</w:t>
      </w:r>
      <w:proofErr w:type="gramEnd"/>
      <w:r w:rsidRPr="0036043C">
        <w:rPr>
          <w:rFonts w:ascii="TH SarabunIT๙" w:hAnsi="TH SarabunIT๙" w:cs="TH SarabunIT๙"/>
          <w:spacing w:val="-8"/>
          <w:sz w:val="36"/>
          <w:szCs w:val="36"/>
        </w:rPr>
        <w:t> </w:t>
      </w:r>
      <w:r w:rsidRPr="0036043C">
        <w:rPr>
          <w:rFonts w:ascii="TH SarabunIT๙" w:hAnsi="TH SarabunIT๙" w:cs="TH SarabunIT๙"/>
          <w:spacing w:val="-8"/>
          <w:sz w:val="36"/>
          <w:szCs w:val="36"/>
          <w:cs/>
        </w:rPr>
        <w:t>ความร่วมมือ การทำงานเป็นทีม และภาวะผู้นำ</w:t>
      </w:r>
    </w:p>
    <w:p w:rsidR="00E72E23" w:rsidRPr="0036043C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>C4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Communication Information and Media </w:t>
      </w:r>
      <w:proofErr w:type="gram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Literacy 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:</w:t>
      </w:r>
      <w:proofErr w:type="gramEnd"/>
      <w:r w:rsidRPr="0036043C">
        <w:rPr>
          <w:rFonts w:ascii="TH SarabunIT๙" w:hAnsi="TH SarabunIT๙" w:cs="TH SarabunIT๙"/>
          <w:b/>
          <w:bCs/>
          <w:sz w:val="36"/>
          <w:szCs w:val="36"/>
        </w:rPr>
        <w:t> </w:t>
      </w:r>
      <w:r w:rsidRPr="0036043C">
        <w:rPr>
          <w:rFonts w:ascii="TH SarabunIT๙" w:hAnsi="TH SarabunIT๙" w:cs="TH SarabunIT๙"/>
          <w:sz w:val="36"/>
          <w:szCs w:val="36"/>
          <w:cs/>
        </w:rPr>
        <w:t>ทักษะในการสื่อสาร และการรู้</w:t>
      </w:r>
    </w:p>
    <w:p w:rsidR="005B2E00" w:rsidRPr="0036043C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เท่าทันสื่อ</w:t>
      </w:r>
    </w:p>
    <w:p w:rsidR="00893094" w:rsidRPr="0036043C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> C5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Cross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cultural </w:t>
      </w:r>
      <w:proofErr w:type="gram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Understanding 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:</w:t>
      </w:r>
      <w:proofErr w:type="gramEnd"/>
      <w:r w:rsidRPr="0036043C">
        <w:rPr>
          <w:rFonts w:ascii="TH SarabunIT๙" w:hAnsi="TH SarabunIT๙" w:cs="TH SarabunIT๙"/>
          <w:sz w:val="36"/>
          <w:szCs w:val="36"/>
        </w:rPr>
        <w:t> </w:t>
      </w:r>
      <w:r w:rsidRPr="0036043C">
        <w:rPr>
          <w:rFonts w:ascii="TH SarabunIT๙" w:hAnsi="TH SarabunIT๙" w:cs="TH SarabunIT๙"/>
          <w:sz w:val="36"/>
          <w:szCs w:val="36"/>
          <w:cs/>
        </w:rPr>
        <w:t>ความเข้าใจความแตกต่างทางวัฒนธรรม กระบวนการ</w:t>
      </w:r>
    </w:p>
    <w:p w:rsidR="005B2E00" w:rsidRPr="0036043C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คิดข้ามวัฒนธรรม</w:t>
      </w:r>
    </w:p>
    <w:p w:rsidR="00893094" w:rsidRPr="0036043C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>C6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 Computing and ICT </w:t>
      </w:r>
      <w:proofErr w:type="gram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Literacy 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:</w:t>
      </w:r>
      <w:proofErr w:type="gramEnd"/>
      <w:r w:rsidRPr="0036043C">
        <w:rPr>
          <w:rFonts w:ascii="TH SarabunIT๙" w:hAnsi="TH SarabunIT๙" w:cs="TH SarabunIT๙"/>
          <w:sz w:val="36"/>
          <w:szCs w:val="36"/>
        </w:rPr>
        <w:t> 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ทักษะการใช้คอมพิวเตอร์ และการรู้เท่าทันเทคโนโลยี </w:t>
      </w:r>
    </w:p>
    <w:p w:rsidR="005B2E00" w:rsidRPr="0036043C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ซึ่งเยาวชนในยุคปัจจุบันมี</w:t>
      </w:r>
      <w:r w:rsidR="00893094" w:rsidRPr="0036043C">
        <w:rPr>
          <w:rFonts w:ascii="TH SarabunIT๙" w:hAnsi="TH SarabunIT๙" w:cs="TH SarabunIT๙"/>
          <w:sz w:val="36"/>
          <w:szCs w:val="36"/>
          <w:cs/>
        </w:rPr>
        <w:t>ค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วามสามารถด้านคอมพิวเตอร์และเทคโนโลยีอย่างมากหรือเป็น </w:t>
      </w:r>
      <w:r w:rsidRPr="0036043C">
        <w:rPr>
          <w:rFonts w:ascii="TH SarabunIT๙" w:hAnsi="TH SarabunIT๙" w:cs="TH SarabunIT๙"/>
          <w:sz w:val="36"/>
          <w:szCs w:val="36"/>
        </w:rPr>
        <w:t xml:space="preserve">Native Digital 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ส่วนคนรุ่นเก่าหรือผู้สูงอายุเปรียบเสมือนเป็น </w:t>
      </w:r>
      <w:r w:rsidRPr="0036043C">
        <w:rPr>
          <w:rFonts w:ascii="TH SarabunIT๙" w:hAnsi="TH SarabunIT๙" w:cs="TH SarabunIT๙"/>
          <w:sz w:val="36"/>
          <w:szCs w:val="36"/>
        </w:rPr>
        <w:t xml:space="preserve">Immigrant Digital </w:t>
      </w:r>
      <w:r w:rsidRPr="0036043C">
        <w:rPr>
          <w:rFonts w:ascii="TH SarabunIT๙" w:hAnsi="TH SarabunIT๙" w:cs="TH SarabunIT๙"/>
          <w:sz w:val="36"/>
          <w:szCs w:val="36"/>
          <w:cs/>
        </w:rPr>
        <w:t>แต่เราต้องไม่อายที่จะเรียนรู้แม้ว่าจะสูงอายุแล้วก็ตาม</w:t>
      </w:r>
      <w:r w:rsidR="00B11F31"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5B2E00" w:rsidRPr="0036043C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> C7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Career and Learning </w:t>
      </w:r>
      <w:proofErr w:type="gram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Skills 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:</w:t>
      </w:r>
      <w:proofErr w:type="gramEnd"/>
      <w:r w:rsidRPr="0036043C">
        <w:rPr>
          <w:rFonts w:ascii="TH SarabunIT๙" w:hAnsi="TH SarabunIT๙" w:cs="TH SarabunIT๙"/>
          <w:sz w:val="36"/>
          <w:szCs w:val="36"/>
        </w:rPr>
        <w:t> </w:t>
      </w:r>
      <w:r w:rsidRPr="0036043C">
        <w:rPr>
          <w:rFonts w:ascii="TH SarabunIT๙" w:hAnsi="TH SarabunIT๙" w:cs="TH SarabunIT๙"/>
          <w:sz w:val="36"/>
          <w:szCs w:val="36"/>
          <w:cs/>
        </w:rPr>
        <w:t>ทักษะทางอาชีพ และการเรียนรู้</w:t>
      </w:r>
    </w:p>
    <w:p w:rsidR="00BE13D6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</w:rPr>
        <w:t> 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C8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proofErr w:type="gram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Compassion 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:</w:t>
      </w:r>
      <w:proofErr w:type="gramEnd"/>
      <w:r w:rsidRPr="0036043C">
        <w:rPr>
          <w:rFonts w:ascii="TH SarabunIT๙" w:hAnsi="TH SarabunIT๙" w:cs="TH SarabunIT๙"/>
          <w:sz w:val="36"/>
          <w:szCs w:val="36"/>
        </w:rPr>
        <w:t> </w:t>
      </w:r>
      <w:r w:rsidRPr="0036043C">
        <w:rPr>
          <w:rFonts w:ascii="TH SarabunIT๙" w:hAnsi="TH SarabunIT๙" w:cs="TH SarabunIT๙"/>
          <w:sz w:val="36"/>
          <w:szCs w:val="36"/>
          <w:cs/>
        </w:rPr>
        <w:t>มีคุณธรรม มีเมตตา กรุณา มีระเบียบวินัย ซึ่งเป็นคุณลักษณะพื้นฐานสำคัญ</w:t>
      </w:r>
    </w:p>
    <w:p w:rsidR="005B2E00" w:rsidRPr="0036043C" w:rsidRDefault="005B2E00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ของทักษะขั้นต้นทั้งหมด และเป็นคุณลักษณะที่เด็กไทยจำเป็นต้องมีทักษะกำ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รค้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นคว้าและสร้าง</w:t>
      </w:r>
      <w:r w:rsidR="00893094" w:rsidRPr="0036043C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BE13D6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893094"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องค์ความรู้ ทักษะการเสาะแสวงหาความรู้การแก้ปัญหา </w:t>
      </w:r>
    </w:p>
    <w:p w:rsidR="005B2E00" w:rsidRPr="0036043C" w:rsidRDefault="00E277AD" w:rsidP="00E277AD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 </w:t>
      </w:r>
      <w:r w:rsidR="005B2E00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การจัดกิจกรรมเรียนรู้เทคโนโลยี</w:t>
      </w:r>
      <w:r w:rsidR="005B2E00" w:rsidRPr="0036043C">
        <w:rPr>
          <w:rFonts w:ascii="TH SarabunIT๙" w:hAnsi="TH SarabunIT๙" w:cs="TH SarabunIT๙"/>
          <w:sz w:val="36"/>
          <w:szCs w:val="36"/>
          <w:cs/>
        </w:rPr>
        <w:t xml:space="preserve"> สถานศึกษาควรวางแผนกิจกรรม ให้เหมาะสมกับบริบท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ความต้องการ ความพร้อมและศักยภาพสถานศึกษา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แนวทางการดำเนินกิจกรรมเทคโนโลยี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     </w:t>
      </w:r>
    </w:p>
    <w:p w:rsidR="005B2E00" w:rsidRPr="0036043C" w:rsidRDefault="005B2E00" w:rsidP="005B2E00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6"/>
          <w:szCs w:val="36"/>
        </w:rPr>
      </w:pP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การจัดกิจกรรมการเรียนรู้ภายในกลุ่มสาระวิทยาศาสตร์ โดยนำมาตรฐานการเรียน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และตัวชี้วัดสาระที่ ๔ เทคโนโลยี กับสาระอื่น ในกลุ่มสาระวิทยาศาสตร์มา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การจัดกิจกรรม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การเรียนรู้         </w:t>
      </w:r>
    </w:p>
    <w:p w:rsidR="005B2E00" w:rsidRPr="0036043C" w:rsidRDefault="005B2E00" w:rsidP="00ED380B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6"/>
          <w:szCs w:val="36"/>
        </w:rPr>
      </w:pP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การระหว่างกลุ่มสาระวิทยาศาสตร์กับการงานอาชีพ โดยนำมาตรฐานการเรียนรู้</w:t>
      </w:r>
    </w:p>
    <w:p w:rsidR="00E277AD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และตัวชี้วัดที่ ๔ 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เทคโนโลยทีี่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มีความสอดคล้องมา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 xml:space="preserve">การ และนำผลการประเมินใช้ประกอบการตัดสินทั้งสองกลุ่มสาระ </w:t>
      </w:r>
    </w:p>
    <w:p w:rsidR="00E277AD" w:rsidRPr="0036043C" w:rsidRDefault="00E277AD" w:rsidP="00E277AD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กลุ่มสาระการเรียนรู้ที่เชื่อมโยง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คณิตศาสตร์ วิทยาศาสตร์การงานอาชีพและเทคโนโลยี  </w:t>
      </w:r>
    </w:p>
    <w:p w:rsidR="00E277AD" w:rsidRPr="0036043C" w:rsidRDefault="00E277AD" w:rsidP="00E277AD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เน้นเชื่อมโยงความรู้กับกระบวนการ ทักษะการเรียนรู้ในศตวรรษที่ 21 (</w:t>
      </w:r>
      <w:r w:rsidRPr="0036043C">
        <w:rPr>
          <w:rFonts w:ascii="TH SarabunIT๙" w:hAnsi="TH SarabunIT๙" w:cs="TH SarabunIT๙"/>
          <w:sz w:val="36"/>
          <w:szCs w:val="36"/>
        </w:rPr>
        <w:t>3R8C</w:t>
      </w:r>
      <w:r w:rsidRPr="0036043C">
        <w:rPr>
          <w:rFonts w:ascii="TH SarabunIT๙" w:hAnsi="TH SarabunIT๙" w:cs="TH SarabunIT๙"/>
          <w:sz w:val="36"/>
          <w:szCs w:val="36"/>
          <w:cs/>
        </w:rPr>
        <w:t>)</w:t>
      </w:r>
    </w:p>
    <w:p w:rsidR="00E72E23" w:rsidRPr="0036043C" w:rsidRDefault="00E72E23" w:rsidP="00E277A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277AD" w:rsidRPr="0036043C" w:rsidRDefault="00E277AD" w:rsidP="00E277A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STEM Education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สะเต็มศึกษา</w:t>
      </w:r>
    </w:p>
    <w:p w:rsidR="00893094" w:rsidRPr="0036043C" w:rsidRDefault="00893094" w:rsidP="00893094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การพัฒนา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สื่ออเีล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ก็ทรอ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นิค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นว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 xml:space="preserve">ตักรรม  เทคโนโลยี </w:t>
      </w:r>
      <w:r w:rsidRPr="0036043C">
        <w:rPr>
          <w:rFonts w:ascii="TH SarabunIT๙" w:hAnsi="TH SarabunIT๙" w:cs="TH SarabunIT๙"/>
          <w:sz w:val="36"/>
          <w:szCs w:val="36"/>
        </w:rPr>
        <w:t>STEM  Education</w:t>
      </w:r>
    </w:p>
    <w:p w:rsidR="00893094" w:rsidRPr="0036043C" w:rsidRDefault="00893094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สะเต็มศึกษา (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STEM Education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คือ แนวทางการศึกษาที่ได้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การความรู้ระหว่างศาสตร์วิชาต่างๆเช่น ความรู้ทางวิทยาศาสตร์</w:t>
      </w:r>
      <w:r w:rsidRPr="0036043C">
        <w:rPr>
          <w:rFonts w:ascii="TH SarabunIT๙" w:hAnsi="TH SarabunIT๙" w:cs="TH SarabunIT๙"/>
          <w:sz w:val="36"/>
          <w:szCs w:val="36"/>
        </w:rPr>
        <w:t xml:space="preserve">  </w:t>
      </w:r>
      <w:r w:rsidRPr="0036043C">
        <w:rPr>
          <w:rFonts w:ascii="TH SarabunIT๙" w:hAnsi="TH SarabunIT๙" w:cs="TH SarabunIT๙"/>
          <w:sz w:val="36"/>
          <w:szCs w:val="36"/>
          <w:cs/>
        </w:rPr>
        <w:t>ความรู้ทางด้านเทคโนโลยี ความรู้ทางด้านวิศวกรรม และความรู้ด้านคณิตศาสตร์</w:t>
      </w:r>
      <w:r w:rsidRPr="0036043C">
        <w:rPr>
          <w:rFonts w:ascii="TH SarabunIT๙" w:hAnsi="TH SarabunIT๙" w:cs="TH SarabunIT๙"/>
          <w:sz w:val="36"/>
          <w:szCs w:val="36"/>
        </w:rPr>
        <w:t xml:space="preserve">  </w:t>
      </w:r>
      <w:r w:rsidRPr="0036043C">
        <w:rPr>
          <w:rFonts w:ascii="TH SarabunIT๙" w:hAnsi="TH SarabunIT๙" w:cs="TH SarabunIT๙"/>
          <w:sz w:val="36"/>
          <w:szCs w:val="36"/>
          <w:cs/>
        </w:rPr>
        <w:t>รวมเข้าด้วยกัน</w:t>
      </w:r>
      <w:r w:rsidRPr="0036043C">
        <w:rPr>
          <w:rFonts w:ascii="TH SarabunIT๙" w:hAnsi="TH SarabunIT๙" w:cs="TH SarabunIT๙"/>
          <w:sz w:val="36"/>
          <w:szCs w:val="36"/>
        </w:rPr>
        <w:br/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Science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เป็นวิชาที่ว่าด้วยการศึกษาปรากฏการณ์ต่างๆ ในธรรมชาติ โดยอาศัยกระบวนการสืบเสาะทางวิทยาศาสตร์ (</w:t>
      </w:r>
      <w:r w:rsidRPr="0036043C">
        <w:rPr>
          <w:rFonts w:ascii="TH SarabunIT๙" w:hAnsi="TH SarabunIT๙" w:cs="TH SarabunIT๙"/>
          <w:sz w:val="36"/>
          <w:szCs w:val="36"/>
        </w:rPr>
        <w:t>Scientific Inquiry</w:t>
      </w:r>
      <w:r w:rsidRPr="0036043C">
        <w:rPr>
          <w:rFonts w:ascii="TH SarabunIT๙" w:hAnsi="TH SarabunIT๙" w:cs="TH SarabunIT๙"/>
          <w:sz w:val="36"/>
          <w:szCs w:val="36"/>
          <w:cs/>
        </w:rPr>
        <w:t>)</w:t>
      </w:r>
      <w:r w:rsidRPr="0036043C">
        <w:rPr>
          <w:rFonts w:ascii="TH SarabunIT๙" w:hAnsi="TH SarabunIT๙" w:cs="TH SarabunIT๙"/>
          <w:sz w:val="36"/>
          <w:szCs w:val="36"/>
        </w:rPr>
        <w:t> </w:t>
      </w:r>
      <w:r w:rsidRPr="0036043C">
        <w:rPr>
          <w:rFonts w:ascii="TH SarabunIT๙" w:hAnsi="TH SarabunIT๙" w:cs="TH SarabunIT๙"/>
          <w:sz w:val="36"/>
          <w:szCs w:val="36"/>
        </w:rPr>
        <w:br/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Technology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เป็นวิชาที่ว่าด้วยกระบวนการทำงานที่มีการประยุกต์ศาสตร์สาขาอื่นๆ ที่เกี่ยวข้อง</w:t>
      </w:r>
      <w:r w:rsidR="00BE13D6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มาใช้ในการแก้ปัญหา ปรับปรุงแก้ไขหรือพัฒนาสิ่งต่างๆ เพื่อตอบสนองความต้องการ หรือความจำเป็นของมนุษย์</w:t>
      </w:r>
      <w:r w:rsidRPr="0036043C">
        <w:rPr>
          <w:rFonts w:ascii="TH SarabunIT๙" w:hAnsi="TH SarabunIT๙" w:cs="TH SarabunIT๙"/>
          <w:sz w:val="36"/>
          <w:szCs w:val="36"/>
        </w:rPr>
        <w:br/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Engineering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เป็นวิชาที่เกี่ยวกับการสร้างสรรค์นวัตกรรมหรือสร้างสิ่งต่างๆ เพื่อมาอำนวยความสะดวกของมนุษย์ โดยอาศัยความรู้ด้านวิทยาศาสตร์ คณิตศาสตร์ และกระบวนการทางเทคโนโลยี มาประยุกต์ใช้สร้างสรรค์ชิ้นงานนั้นๆ</w:t>
      </w:r>
      <w:r w:rsidRPr="0036043C">
        <w:rPr>
          <w:rFonts w:ascii="TH SarabunIT๙" w:hAnsi="TH SarabunIT๙" w:cs="TH SarabunIT๙"/>
          <w:sz w:val="36"/>
          <w:szCs w:val="36"/>
        </w:rPr>
        <w:br/>
      </w:r>
      <w:r w:rsidRPr="0036043C">
        <w:rPr>
          <w:rFonts w:ascii="TH SarabunIT๙" w:hAnsi="TH SarabunIT๙" w:cs="TH SarabunIT๙"/>
          <w:sz w:val="36"/>
          <w:szCs w:val="36"/>
          <w:cs/>
        </w:rPr>
        <w:t>-</w:t>
      </w:r>
      <w:r w:rsidRPr="0036043C">
        <w:rPr>
          <w:rFonts w:ascii="TH SarabunIT๙" w:hAnsi="TH SarabunIT๙" w:cs="TH SarabunIT๙"/>
          <w:sz w:val="36"/>
          <w:szCs w:val="36"/>
        </w:rPr>
        <w:t xml:space="preserve">Mathematics </w:t>
      </w:r>
      <w:r w:rsidRPr="0036043C">
        <w:rPr>
          <w:rFonts w:ascii="TH SarabunIT๙" w:hAnsi="TH SarabunIT๙" w:cs="TH SarabunIT๙"/>
          <w:sz w:val="36"/>
          <w:szCs w:val="36"/>
          <w:cs/>
        </w:rPr>
        <w:t>เป็นวิชาที่ว่าด้วยการศึกษาเกี่ยวกับการคำนวณ หรือ วิชาที่เกี่ยวกับการคำนวณ</w:t>
      </w:r>
    </w:p>
    <w:p w:rsidR="00893094" w:rsidRPr="0036043C" w:rsidRDefault="00893094" w:rsidP="008930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เป็นพื้นฐานสำคัญในการศึกษาและต่อยอดทางวิศวกร</w:t>
      </w:r>
    </w:p>
    <w:p w:rsidR="00BE13D6" w:rsidRDefault="00893094" w:rsidP="00677A55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การส่งเสริมทักษะที่จำเป็นสำหรับผู้เรียนในศตวรรษที่ </w:t>
      </w:r>
      <w:r w:rsidRPr="0036043C">
        <w:rPr>
          <w:rFonts w:ascii="TH SarabunIT๙" w:hAnsi="TH SarabunIT๙" w:cs="TH SarabunIT๙"/>
          <w:sz w:val="36"/>
          <w:szCs w:val="36"/>
        </w:rPr>
        <w:t xml:space="preserve">21 </w:t>
      </w:r>
      <w:r w:rsidRPr="0036043C">
        <w:rPr>
          <w:rFonts w:ascii="TH SarabunIT๙" w:hAnsi="TH SarabunIT๙" w:cs="TH SarabunIT๙"/>
          <w:sz w:val="36"/>
          <w:szCs w:val="36"/>
          <w:cs/>
        </w:rPr>
        <w:t>(</w:t>
      </w:r>
      <w:r w:rsidRPr="0036043C">
        <w:rPr>
          <w:rFonts w:ascii="TH SarabunIT๙" w:hAnsi="TH SarabunIT๙" w:cs="TH SarabunIT๙"/>
          <w:sz w:val="36"/>
          <w:szCs w:val="36"/>
        </w:rPr>
        <w:t>21st Century skills</w:t>
      </w:r>
      <w:r w:rsidRPr="0036043C">
        <w:rPr>
          <w:rFonts w:ascii="TH SarabunIT๙" w:hAnsi="TH SarabunIT๙" w:cs="TH SarabunIT๙"/>
          <w:sz w:val="36"/>
          <w:szCs w:val="36"/>
          <w:cs/>
        </w:rPr>
        <w:t>) เช่น</w:t>
      </w:r>
      <w:r w:rsidRPr="0036043C">
        <w:rPr>
          <w:rFonts w:ascii="TH SarabunIT๙" w:hAnsi="TH SarabunIT๙" w:cs="TH SarabunIT๙"/>
          <w:sz w:val="36"/>
          <w:szCs w:val="36"/>
        </w:rPr>
        <w:br/>
        <w:t>1</w:t>
      </w:r>
      <w:r w:rsidRPr="0036043C">
        <w:rPr>
          <w:rFonts w:ascii="TH SarabunIT๙" w:hAnsi="TH SarabunIT๙" w:cs="TH SarabunIT๙"/>
          <w:sz w:val="36"/>
          <w:szCs w:val="36"/>
          <w:cs/>
        </w:rPr>
        <w:t>.</w:t>
      </w:r>
      <w:r w:rsidRPr="0036043C">
        <w:rPr>
          <w:rFonts w:ascii="TH SarabunIT๙" w:hAnsi="TH SarabunIT๙" w:cs="TH SarabunIT๙"/>
          <w:sz w:val="36"/>
          <w:szCs w:val="36"/>
        </w:rPr>
        <w:t>   </w:t>
      </w:r>
      <w:r w:rsidRPr="0036043C">
        <w:rPr>
          <w:rFonts w:ascii="TH SarabunIT๙" w:hAnsi="TH SarabunIT๙" w:cs="TH SarabunIT๙"/>
          <w:sz w:val="36"/>
          <w:szCs w:val="36"/>
          <w:cs/>
        </w:rPr>
        <w:t>ด้านปัญญา ผู้เรียนสามารถเข้าใจเนื้อหา</w:t>
      </w:r>
      <w:r w:rsidRPr="0036043C">
        <w:rPr>
          <w:rFonts w:ascii="TH SarabunIT๙" w:hAnsi="TH SarabunIT๙" w:cs="TH SarabunIT๙"/>
          <w:sz w:val="36"/>
          <w:szCs w:val="36"/>
        </w:rPr>
        <w:br/>
        <w:t>2</w:t>
      </w:r>
      <w:r w:rsidRPr="0036043C">
        <w:rPr>
          <w:rFonts w:ascii="TH SarabunIT๙" w:hAnsi="TH SarabunIT๙" w:cs="TH SarabunIT๙"/>
          <w:sz w:val="36"/>
          <w:szCs w:val="36"/>
          <w:cs/>
        </w:rPr>
        <w:t>.</w:t>
      </w:r>
      <w:r w:rsidRPr="0036043C">
        <w:rPr>
          <w:rFonts w:ascii="TH SarabunIT๙" w:hAnsi="TH SarabunIT๙" w:cs="TH SarabunIT๙"/>
          <w:sz w:val="36"/>
          <w:szCs w:val="36"/>
        </w:rPr>
        <w:t>   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ด้านทักษะการคิด ผู้เรียนสามารถพัฒนาทักษะการคิด โดยเฉพาะการคิดขั้นสูง เช่น </w:t>
      </w:r>
    </w:p>
    <w:p w:rsidR="00893094" w:rsidRPr="0036043C" w:rsidRDefault="00893094" w:rsidP="00BE13D6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การคิดวิเคราะห์ การคิดสร้างสรรค์ ฯลฯ</w:t>
      </w:r>
      <w:r w:rsidRPr="0036043C">
        <w:rPr>
          <w:rFonts w:ascii="TH SarabunIT๙" w:hAnsi="TH SarabunIT๙" w:cs="TH SarabunIT๙"/>
          <w:sz w:val="36"/>
          <w:szCs w:val="36"/>
        </w:rPr>
        <w:br/>
        <w:t>3</w:t>
      </w:r>
      <w:r w:rsidRPr="0036043C">
        <w:rPr>
          <w:rFonts w:ascii="TH SarabunIT๙" w:hAnsi="TH SarabunIT๙" w:cs="TH SarabunIT๙"/>
          <w:sz w:val="36"/>
          <w:szCs w:val="36"/>
          <w:cs/>
        </w:rPr>
        <w:t>.</w:t>
      </w:r>
      <w:r w:rsidRPr="0036043C">
        <w:rPr>
          <w:rFonts w:ascii="TH SarabunIT๙" w:hAnsi="TH SarabunIT๙" w:cs="TH SarabunIT๙"/>
          <w:sz w:val="36"/>
          <w:szCs w:val="36"/>
        </w:rPr>
        <w:t>   </w:t>
      </w:r>
      <w:r w:rsidRPr="0036043C">
        <w:rPr>
          <w:rFonts w:ascii="TH SarabunIT๙" w:hAnsi="TH SarabunIT๙" w:cs="TH SarabunIT๙"/>
          <w:sz w:val="36"/>
          <w:szCs w:val="36"/>
          <w:cs/>
        </w:rPr>
        <w:t>ด้านคุณลักษณะ ผู้เรียนสามารถมีทักษะการทำงานกลุ่มทักษะการสื่อสารที่มีประสิทธิภาพ</w:t>
      </w:r>
      <w:r w:rsidRPr="0036043C">
        <w:rPr>
          <w:rFonts w:ascii="TH SarabunIT๙" w:hAnsi="TH SarabunIT๙" w:cs="TH SarabunIT๙"/>
          <w:sz w:val="36"/>
          <w:szCs w:val="36"/>
        </w:rPr>
        <w:t> </w:t>
      </w:r>
    </w:p>
    <w:p w:rsidR="00677A55" w:rsidRPr="0036043C" w:rsidRDefault="00893094" w:rsidP="00677A55">
      <w:pPr>
        <w:spacing w:after="0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proofErr w:type="gramStart"/>
      <w:r w:rsidRPr="0036043C">
        <w:rPr>
          <w:rFonts w:ascii="TH SarabunIT๙" w:hAnsi="TH SarabunIT๙" w:cs="TH SarabunIT๙"/>
          <w:b/>
          <w:bCs/>
          <w:sz w:val="36"/>
          <w:szCs w:val="36"/>
        </w:rPr>
        <w:t>AI</w:t>
      </w:r>
      <w:r w:rsidRPr="0036043C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  <w:cs/>
        </w:rPr>
        <w:t xml:space="preserve">  :</w:t>
      </w:r>
      <w:proofErr w:type="gramEnd"/>
      <w:r w:rsidRPr="0036043C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r w:rsidRPr="0036043C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</w:rPr>
        <w:t>Artificial Intelligence</w:t>
      </w:r>
      <w:r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> </w:t>
      </w:r>
      <w:r w:rsidRPr="0036043C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  <w:cs/>
        </w:rPr>
        <w:t>หรือปัญญาประดิษฐ์</w:t>
      </w:r>
      <w:r w:rsidR="00677A55"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 </w:t>
      </w:r>
    </w:p>
    <w:p w:rsidR="00677A55" w:rsidRPr="0036043C" w:rsidRDefault="00893094" w:rsidP="00677A55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เป็นศาสตร์แขนงหนึ่งของวิทยาศาสตร์ คอมพิวเตอร์ ที่เกี่ยวข้องกับวิธีการทำให้คอมพิวเตอร์</w:t>
      </w:r>
    </w:p>
    <w:p w:rsidR="00893094" w:rsidRPr="0036043C" w:rsidRDefault="00893094" w:rsidP="00677A5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มีความสามารถคล้ายมนุษย์หรือเลียน แบบพฤติกรรมมนุษย์ โดยเฉพาะความสามารถในการคิดเองได้ หรือมีปัญญานั่นเอง ปัญญานี้มนุษย์เป็นผู้สร้างให้คอมพิวเตอร์ จึงเรียกว่าปัญญาประดิษฐ์ มุมมองต่อ</w:t>
      </w:r>
      <w:r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> AI </w:t>
      </w:r>
      <w:r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ที่แต่ละคนมีอาจไม่เหมือนกัน ขึ้นอยู่กับว่า เราต้องการความฉลาดโดย คำนึงถึงพฤติกรรมที่มีต่อสิ่งแวดล้อมหรือคำนึงการคิดได้ของผลผลิต</w:t>
      </w:r>
      <w:r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> AI </w:t>
      </w:r>
      <w:r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ดังนั้นจึงมีคำนิยาม</w:t>
      </w:r>
      <w:r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> AI </w:t>
      </w:r>
      <w:r w:rsidRPr="0036043C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ตามความสามารถที่มนุษย์ต้องการ</w:t>
      </w:r>
    </w:p>
    <w:p w:rsidR="00E277AD" w:rsidRPr="0036043C" w:rsidRDefault="00E277AD" w:rsidP="00E277AD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กระบวนการทางภูมิศาสตร์ </w:t>
      </w:r>
    </w:p>
    <w:p w:rsidR="00E277AD" w:rsidRPr="0036043C" w:rsidRDefault="00E277AD" w:rsidP="00A2064D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การตั้งคำถามเชิงภูมิศาสตร์ การรวบรวมข้อมูล การจัดการข้อมูล การวิเคราะห์ข้อมูล</w:t>
      </w:r>
      <w:r w:rsidR="00677A55"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sz w:val="36"/>
          <w:szCs w:val="36"/>
          <w:cs/>
        </w:rPr>
        <w:t>การสรุปเพื่อตอบคำถาม</w:t>
      </w:r>
      <w:r w:rsidR="00A2064D"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 Geo</w:t>
      </w:r>
      <w:r w:rsidR="00A2064D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="00A2064D" w:rsidRPr="0036043C">
        <w:rPr>
          <w:rFonts w:ascii="TH SarabunIT๙" w:hAnsi="TH SarabunIT๙" w:cs="TH SarabunIT๙"/>
          <w:b/>
          <w:bCs/>
          <w:sz w:val="36"/>
          <w:szCs w:val="36"/>
        </w:rPr>
        <w:t xml:space="preserve">literacy or Geographic literacy </w:t>
      </w:r>
      <w:r w:rsidR="00A2064D" w:rsidRPr="0036043C">
        <w:rPr>
          <w:rFonts w:ascii="TH SarabunIT๙" w:hAnsi="TH SarabunIT๙" w:cs="TH SarabunIT๙"/>
          <w:sz w:val="36"/>
          <w:szCs w:val="36"/>
          <w:cs/>
        </w:rPr>
        <w:t>เป็นความรู้พื้นฐานของผู้เรียนในศตวรรษที่ ๒๑ ในการแสวงหาความรู้ และตอบ คำถามที่เกี่ยวข้องกับ</w:t>
      </w:r>
      <w:proofErr w:type="spellStart"/>
      <w:r w:rsidR="00A2064D" w:rsidRPr="0036043C">
        <w:rPr>
          <w:rFonts w:ascii="TH SarabunIT๙" w:hAnsi="TH SarabunIT๙" w:cs="TH SarabunIT๙"/>
          <w:sz w:val="36"/>
          <w:szCs w:val="36"/>
          <w:cs/>
        </w:rPr>
        <w:t>ทำเล</w:t>
      </w:r>
      <w:proofErr w:type="spellEnd"/>
      <w:r w:rsidR="00A2064D" w:rsidRPr="0036043C">
        <w:rPr>
          <w:rFonts w:ascii="TH SarabunIT๙" w:hAnsi="TH SarabunIT๙" w:cs="TH SarabunIT๙"/>
          <w:sz w:val="36"/>
          <w:szCs w:val="36"/>
          <w:cs/>
        </w:rPr>
        <w:t>ที่ตั้งหรือความสัมพันธ์ของสิ่งต่างๆ บนพื้นผิวโลก ผู้สอนควรจะสอดแทรกการรู้เรื่องภูมิศาสตร์ในระหว่างการจัดกิจกรรมการเรียนการสอน เพื่อการพัฒนาการเรียนรู้ของผู้เรียน การรู้เรื่องภูมิศาสตร์เป็นลักษณะที่แสดงความสามารถในการใช้</w:t>
      </w:r>
      <w:r w:rsidR="00A2064D" w:rsidRPr="0036043C">
        <w:rPr>
          <w:rFonts w:ascii="TH SarabunIT๙" w:hAnsi="TH SarabunIT๙" w:cs="TH SarabunIT๙"/>
          <w:sz w:val="36"/>
          <w:szCs w:val="36"/>
          <w:cs/>
        </w:rPr>
        <w:lastRenderedPageBreak/>
        <w:t>ความเข้าใจเชิงภูมิศาสตร์ (</w:t>
      </w:r>
      <w:r w:rsidR="00A2064D" w:rsidRPr="0036043C">
        <w:rPr>
          <w:rFonts w:ascii="TH SarabunIT๙" w:hAnsi="TH SarabunIT๙" w:cs="TH SarabunIT๙"/>
          <w:sz w:val="36"/>
          <w:szCs w:val="36"/>
        </w:rPr>
        <w:t>ability to use geographic understanding</w:t>
      </w:r>
      <w:r w:rsidR="00A2064D" w:rsidRPr="0036043C">
        <w:rPr>
          <w:rFonts w:ascii="TH SarabunIT๙" w:hAnsi="TH SarabunIT๙" w:cs="TH SarabunIT๙"/>
          <w:sz w:val="36"/>
          <w:szCs w:val="36"/>
          <w:cs/>
        </w:rPr>
        <w:t>) และการให้เหตุผลทาง ภูมิศาสตร์ (</w:t>
      </w:r>
      <w:r w:rsidR="00A2064D" w:rsidRPr="0036043C">
        <w:rPr>
          <w:rFonts w:ascii="TH SarabunIT๙" w:hAnsi="TH SarabunIT๙" w:cs="TH SarabunIT๙"/>
          <w:sz w:val="36"/>
          <w:szCs w:val="36"/>
        </w:rPr>
        <w:t>geographic reasoning</w:t>
      </w:r>
      <w:r w:rsidR="00A2064D" w:rsidRPr="0036043C">
        <w:rPr>
          <w:rFonts w:ascii="TH SarabunIT๙" w:hAnsi="TH SarabunIT๙" w:cs="TH SarabunIT๙"/>
          <w:sz w:val="36"/>
          <w:szCs w:val="36"/>
          <w:cs/>
        </w:rPr>
        <w:t>) เพื่อการตัดสินใจเชิงภูมิศาสตร์อย่างเป็น ระบบ (</w:t>
      </w:r>
      <w:r w:rsidR="00A2064D" w:rsidRPr="0036043C">
        <w:rPr>
          <w:rFonts w:ascii="TH SarabunIT๙" w:hAnsi="TH SarabunIT๙" w:cs="TH SarabunIT๙"/>
          <w:sz w:val="36"/>
          <w:szCs w:val="36"/>
        </w:rPr>
        <w:t>systematic geographic decision</w:t>
      </w:r>
      <w:r w:rsidR="00A2064D" w:rsidRPr="0036043C">
        <w:rPr>
          <w:rFonts w:ascii="TH SarabunIT๙" w:hAnsi="TH SarabunIT๙" w:cs="TH SarabunIT๙"/>
          <w:sz w:val="36"/>
          <w:szCs w:val="36"/>
          <w:cs/>
        </w:rPr>
        <w:t>) ในการแก้ไขปัญหาและวางแผนในอนาคต (</w:t>
      </w:r>
      <w:r w:rsidR="00A2064D" w:rsidRPr="0036043C">
        <w:rPr>
          <w:rFonts w:ascii="TH SarabunIT๙" w:hAnsi="TH SarabunIT๙" w:cs="TH SarabunIT๙"/>
          <w:sz w:val="36"/>
          <w:szCs w:val="36"/>
        </w:rPr>
        <w:t>problem solving and future planning</w:t>
      </w:r>
      <w:r w:rsidR="00A2064D" w:rsidRPr="0036043C">
        <w:rPr>
          <w:rFonts w:ascii="TH SarabunIT๙" w:hAnsi="TH SarabunIT๙" w:cs="TH SarabunIT๙"/>
          <w:sz w:val="36"/>
          <w:szCs w:val="36"/>
          <w:cs/>
        </w:rPr>
        <w:t>)</w:t>
      </w:r>
    </w:p>
    <w:p w:rsidR="00A2064D" w:rsidRPr="00BE13D6" w:rsidRDefault="00A2064D" w:rsidP="00A2064D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5B2E00" w:rsidRPr="0036043C" w:rsidRDefault="005B2E00" w:rsidP="00A2064D">
      <w:pPr>
        <w:spacing w:after="0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     </w:t>
      </w:r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การบริหารจัดการเวลาเรียน ให้สถานศึกษา</w:t>
      </w:r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 ดำเนินจัดโครงสร้างเวลาเรียนที่มีความยืดหยุ่น ดังนี้ </w:t>
      </w:r>
    </w:p>
    <w:p w:rsidR="005B2E00" w:rsidRPr="0036043C" w:rsidRDefault="005B2E00" w:rsidP="00A2064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๑.๑ ระดับประถมศึกษา     </w:t>
      </w:r>
    </w:p>
    <w:p w:rsidR="005B2E00" w:rsidRPr="0036043C" w:rsidRDefault="005B2E00" w:rsidP="00A2064D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๑) จัดเวลาเรียนพื้นฐาน</w:t>
      </w:r>
      <w:r w:rsidRPr="0036043C">
        <w:rPr>
          <w:rFonts w:ascii="TH SarabunIT๙" w:hAnsi="TH SarabunIT๙" w:cs="TH SarabunIT๙"/>
          <w:sz w:val="36"/>
          <w:szCs w:val="36"/>
          <w:cs/>
        </w:rPr>
        <w:t>ของแต่ละกลุ่มได้ตามความเหมาะสมสอดคล้องกับบริบท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จุดเน้นของสถานศึกษา และศักยภาพผู้เรียน ทั้งนี้ต้องมีเวลาเรียนพื้นฐานตามที่กำหนดไว้ในโครงสร้างเวลาเรียน และผู้เรียนต้องมีคุณภาพตามมาตรฐานที่กำหนด     </w:t>
      </w:r>
    </w:p>
    <w:p w:rsidR="005B2E00" w:rsidRPr="0036043C" w:rsidRDefault="00A2064D" w:rsidP="00A2064D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2) </w:t>
      </w:r>
      <w:r w:rsidR="005B2E00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จัดเวลาเรียนเพิ่มเติม</w:t>
      </w:r>
      <w:r w:rsidR="005B2E00" w:rsidRPr="0036043C">
        <w:rPr>
          <w:rFonts w:ascii="TH SarabunIT๙" w:hAnsi="TH SarabunIT๙" w:cs="TH SarabunIT๙"/>
          <w:sz w:val="36"/>
          <w:szCs w:val="36"/>
          <w:cs/>
        </w:rPr>
        <w:t xml:space="preserve"> โดยจัดเป็น</w:t>
      </w:r>
      <w:proofErr w:type="spellStart"/>
      <w:r w:rsidR="005B2E00" w:rsidRPr="0036043C">
        <w:rPr>
          <w:rFonts w:ascii="TH SarabunIT๙" w:hAnsi="TH SarabunIT๙" w:cs="TH SarabunIT๙"/>
          <w:sz w:val="36"/>
          <w:szCs w:val="36"/>
          <w:cs/>
        </w:rPr>
        <w:t>รายวชิา</w:t>
      </w:r>
      <w:proofErr w:type="spellEnd"/>
      <w:r w:rsidR="005B2E00" w:rsidRPr="0036043C">
        <w:rPr>
          <w:rFonts w:ascii="TH SarabunIT๙" w:hAnsi="TH SarabunIT๙" w:cs="TH SarabunIT๙"/>
          <w:sz w:val="36"/>
          <w:szCs w:val="36"/>
          <w:cs/>
        </w:rPr>
        <w:t>เพิ่มเติม หรือกิจกรรมเพิ่มเติม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สอดคล้องกับจุดเน้นและความพร้อมชั้นประถมศึกษาปีที่ ๑-๓ อาจจัดสาระการเรียนรู้พื้นฐานภาษาไทย คณิตศาสตร์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๓) จัดเวลาสำหรับกิจกรรมพัฒนาผู้เรียน</w:t>
      </w:r>
      <w:r w:rsidRPr="0036043C">
        <w:rPr>
          <w:rFonts w:ascii="TH SarabunIT๙" w:hAnsi="TH SarabunIT๙" w:cs="TH SarabunIT๙"/>
          <w:sz w:val="36"/>
          <w:szCs w:val="36"/>
          <w:cs/>
        </w:rPr>
        <w:t>ตามที่หลักสูตรแกนกลางการศึกษา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ขั้นพื้นฐานพุทธศักราช ๒๕๕๑ กำหนด      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๔) จัดเวลาเรียนทั้งหมด</w:t>
      </w:r>
      <w:r w:rsidRPr="0036043C">
        <w:rPr>
          <w:rFonts w:ascii="TH SarabunIT๙" w:hAnsi="TH SarabunIT๙" w:cs="TH SarabunIT๙"/>
          <w:sz w:val="36"/>
          <w:szCs w:val="36"/>
          <w:cs/>
        </w:rPr>
        <w:t>ให้เป็นไปตามความเหมาะสมของสถานศึกษาทั้งนี้ควรคำนึงถึงศักยภาพและพัฒนาการตามช่วงวัยของผู้เรียนและเกณฑ์การจบหลักสูตร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๑.๒ ระดับมัธยมศึกษา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 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๑)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จัดเวลาเรียนพื้นฐาน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ตามที่หลักสูตรแกนกลางการศึกษาขั้นพื้นฐาน พุทธศักราช ๒๕๕๑  กำหนดและสอดคล้องเกณฑ์การจบหลักสูตร  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 ๒)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จัดเวลาเรียนเพิ่มเติม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โดยจัดเป็นรายวิชาเพิ่มเติมหรือ กิจกรรมเพิ่มเติม ให้สอดคล้องกับจุดเน้นและความพร้อมของสถานศึกษา และเกณฑ์การจบหลักสูตร    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๓)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จัดเวลาเรียนรวมทั้งหมด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ให้เป็นไปตามความเหมาะสมของสถานศึกษา ทั้งนี้ควรคำนึง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ถึงศักยภาพและพัฒนาการตามช่วงวัย และเกณฑ์การจบหลักสูตร </w:t>
      </w:r>
    </w:p>
    <w:p w:rsidR="005B2E00" w:rsidRPr="00BE13D6" w:rsidRDefault="005B2E00" w:rsidP="005B2E0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การจัดการเรียนการสอนหน้าที่พลเมือง  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ดำเนินการได้ดังนี้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pacing w:val="-10"/>
          <w:sz w:val="36"/>
          <w:szCs w:val="36"/>
        </w:rPr>
      </w:pPr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>๑) เพิ่มวิชาหน้าที่พลเมืองในหลักสูตรสถานศึกษา โดยจัดเป็นรายวิชาเพิ่มเติม ใน</w:t>
      </w:r>
      <w:proofErr w:type="spellStart"/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>กลุ่ม</w:t>
      </w:r>
      <w:proofErr w:type="spellEnd"/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สาระสังคมฯ </w:t>
      </w:r>
      <w:r w:rsidRPr="0036043C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หรือ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pacing w:val="-10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๒) </w:t>
      </w:r>
      <w:bookmarkStart w:id="2" w:name="_Hlk509658282"/>
      <w:proofErr w:type="spellStart"/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>บูรณา</w:t>
      </w:r>
      <w:proofErr w:type="spellEnd"/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>การ</w:t>
      </w:r>
      <w:bookmarkEnd w:id="2"/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>การเรียนรู้ในรายวิชาอื่นทั้งรายวิชาพื้นฐาน หรือรายวิชาเพิ่มเติมใน</w:t>
      </w:r>
      <w:proofErr w:type="spellStart"/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>กลุ่ม</w:t>
      </w:r>
      <w:proofErr w:type="spellEnd"/>
      <w:r w:rsidRPr="0036043C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สาระสังคมฯ </w:t>
      </w:r>
      <w:r w:rsidRPr="0036043C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หรือ 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๓) 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 xml:space="preserve">การกับกิจกรรมพัฒนาผู้เรียน หรือรายวิชาเพิ่มเติม ในกลุ่มสาระการเรียนรู้อื่น หรือ </w:t>
      </w:r>
    </w:p>
    <w:p w:rsidR="005B2E00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pacing w:val="-14"/>
          <w:sz w:val="36"/>
          <w:szCs w:val="36"/>
          <w:cs/>
        </w:rPr>
        <w:t xml:space="preserve">๔) </w:t>
      </w:r>
      <w:proofErr w:type="spellStart"/>
      <w:r w:rsidRPr="0036043C">
        <w:rPr>
          <w:rFonts w:ascii="TH SarabunIT๙" w:hAnsi="TH SarabunIT๙" w:cs="TH SarabunIT๙"/>
          <w:spacing w:val="-14"/>
          <w:sz w:val="36"/>
          <w:szCs w:val="36"/>
          <w:cs/>
        </w:rPr>
        <w:t>บูรณา</w:t>
      </w:r>
      <w:proofErr w:type="spellEnd"/>
      <w:r w:rsidRPr="0036043C">
        <w:rPr>
          <w:rFonts w:ascii="TH SarabunIT๙" w:hAnsi="TH SarabunIT๙" w:cs="TH SarabunIT๙"/>
          <w:spacing w:val="-14"/>
          <w:sz w:val="36"/>
          <w:szCs w:val="36"/>
          <w:cs/>
        </w:rPr>
        <w:t>การการรู้กับกิจกรรมพัฒนาผู้เรียน หรือ กิจกรรม/โครงงาน/โครงการ หรือวิถีชีวิตประจำวัน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ในโรงเรียน </w:t>
      </w:r>
    </w:p>
    <w:p w:rsidR="00BE13D6" w:rsidRDefault="00BE13D6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BE13D6" w:rsidRPr="0036043C" w:rsidRDefault="00BE13D6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5B2E00" w:rsidRPr="0036043C" w:rsidRDefault="005B2E00" w:rsidP="00BE13D6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๓. การบริหารจัดการเวลาเรียนภาษาอังกฤษชั้นประถมศึกษา ปีที่ ๑ – ๓</w:t>
      </w:r>
    </w:p>
    <w:p w:rsidR="00B11F31" w:rsidRPr="0036043C" w:rsidRDefault="005B2E00" w:rsidP="00BE13D6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จัดเวลาเรียนภาษาอังกฤษชั้นประถมศึกษาปีที่ ๑ – ๓ จำนวน ๒๐๐ ชั่วโมงต่อปี </w:t>
      </w:r>
    </w:p>
    <w:p w:rsidR="005B2E00" w:rsidRPr="0036043C" w:rsidRDefault="005B2E00" w:rsidP="00B11F31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หรือ ๕ ชั่วโมงต่อสัปดาห์ ตามความพร้อม บริบทของ สถานศึกษา โดยพิจารณาทางเลือกดังนี้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๑) จัดเป็นรายวิชาพื้นฐาน จำนวน ๒๐๐ ชั่วโมงต่อปี หรือ ๕ ชั่วโมง ต่อสัปดาห์ หรือ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๒) จัดเป็นรายวิชาพื้นฐานอย่างน้อย ๑๒๐ 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ช่ัว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>โมง และจัดเป็น รายวิชาเพิ่มเติมหรือกิจกรรม</w:t>
      </w:r>
      <w:r w:rsidRPr="0036043C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พัฒนาผู้เรียน หรือกิจกรรมเสริมหลักสูตร ๘๐ ชั่วโมง  รวมเวลา ๒๐๐ ชั่วโมง หรือ ๕ </w:t>
      </w:r>
      <w:proofErr w:type="spellStart"/>
      <w:r w:rsidRPr="0036043C">
        <w:rPr>
          <w:rFonts w:ascii="TH SarabunIT๙" w:hAnsi="TH SarabunIT๙" w:cs="TH SarabunIT๙"/>
          <w:spacing w:val="-6"/>
          <w:sz w:val="36"/>
          <w:szCs w:val="36"/>
          <w:cs/>
        </w:rPr>
        <w:t>ชั่ววโมง</w:t>
      </w:r>
      <w:proofErr w:type="spellEnd"/>
      <w:r w:rsidRPr="0036043C">
        <w:rPr>
          <w:rFonts w:ascii="TH SarabunIT๙" w:hAnsi="TH SarabunIT๙" w:cs="TH SarabunIT๙"/>
          <w:spacing w:val="-6"/>
          <w:sz w:val="36"/>
          <w:szCs w:val="36"/>
          <w:cs/>
        </w:rPr>
        <w:t>/ สัปดาห์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การจัดกิจกรรมเรียนรู้ภาษาอังกฤษ </w:t>
      </w:r>
      <w:r w:rsidRPr="0036043C">
        <w:rPr>
          <w:rFonts w:ascii="TH SarabunIT๙" w:hAnsi="TH SarabunIT๙" w:cs="TH SarabunIT๙"/>
          <w:sz w:val="36"/>
          <w:szCs w:val="36"/>
          <w:cs/>
        </w:rPr>
        <w:t>ให้ดำเนินไปอย่างเต็มศักยภาพ เน้นการสื่อสารให้ความสำคัญกับการใช้ภาษา ความคล่องแคล่ว และความถูกต้อง  โดยมีแนวทาง</w:t>
      </w:r>
      <w:proofErr w:type="spellStart"/>
      <w:r w:rsidRPr="0036043C">
        <w:rPr>
          <w:rFonts w:ascii="TH SarabunIT๙" w:hAnsi="TH SarabunIT๙" w:cs="TH SarabunIT๙"/>
          <w:sz w:val="36"/>
          <w:szCs w:val="36"/>
          <w:cs/>
        </w:rPr>
        <w:t>จัดก</w:t>
      </w:r>
      <w:proofErr w:type="spellEnd"/>
      <w:r w:rsidRPr="0036043C">
        <w:rPr>
          <w:rFonts w:ascii="TH SarabunIT๙" w:hAnsi="TH SarabunIT๙" w:cs="TH SarabunIT๙"/>
          <w:sz w:val="36"/>
          <w:szCs w:val="36"/>
          <w:cs/>
        </w:rPr>
        <w:t xml:space="preserve">จิกรรมดังนี้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๑) การทบทวนค</w:t>
      </w:r>
      <w:r w:rsidR="00D6084A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ศัพท์ก่อนเรียน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pacing w:val="-8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36043C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๒) การใช้ภาษาอังกฤษในชีวิตประจำวัน โดยผ่านกิจกรรมที่สนุกสนาน และพัฒนาการเรียนรู้ 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๓) การใช้หนังสือเรียน โดยเน้นทักษะการฟัง พูด เขียน</w:t>
      </w:r>
    </w:p>
    <w:p w:rsidR="005B2E00" w:rsidRPr="0036043C" w:rsidRDefault="005B2E00" w:rsidP="005B2E0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๔) การสอนเสริมผู้เรียนที่ต้องการความช่วยเหลือ และจัดหาสื่อ/แหล่ง เรียนรู้ </w:t>
      </w:r>
    </w:p>
    <w:p w:rsidR="005B2E00" w:rsidRPr="0036043C" w:rsidRDefault="005B2E00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เพื่อเพิ่มศักยภาพผู้เรียน </w:t>
      </w:r>
    </w:p>
    <w:p w:rsidR="00B11F31" w:rsidRPr="0036043C" w:rsidRDefault="00B11F31" w:rsidP="005B2E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กิจกรรมลดเวลาเรียนเพิ่มเวลารู้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ยังคงเดิม แต่แนวการบริหารจัดการ มีหลายช่องทาง</w:t>
      </w:r>
    </w:p>
    <w:p w:rsidR="00E277AD" w:rsidRPr="0036043C" w:rsidRDefault="00E277AD" w:rsidP="005B2E00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5C3888" w:rsidRPr="0036043C" w:rsidRDefault="005C3888" w:rsidP="005C3888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  โครงสร้างการจัดเวลาชั้นประถมศึกษาปีที่ 1 ปีการศึกษา 256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รายวิชา/กิจกรรม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เวลาเรียน (ชั่วโมง/ปี)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รายวิชาพื้นฐาน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( 8๔๐)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200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200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80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สังคมศึกษา ศาสนา และวัฒนธรรม</w:t>
            </w:r>
          </w:p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ประวัติศาสตร์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สุขศึกษาและพลศึกษา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20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ศิลปะ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20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การงานและเทคโนโลยี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ภาษาต่างประเทศ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200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รายวิชาเพิ่มเติม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หน้าที่พลเมือง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กิจกรรมพัฒนาผู้เรียน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120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กิจกรรมแนะแนว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ลูกเสือ/เนตรนารี/</w:t>
            </w:r>
            <w:proofErr w:type="spellStart"/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ยุว</w:t>
            </w:r>
            <w:proofErr w:type="spellEnd"/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กาชาด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ชุมนุม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30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เวลาเรียน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1</w:t>
            </w:r>
            <w:r w:rsidR="00D6084A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,</w:t>
            </w: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000</w:t>
            </w:r>
          </w:p>
        </w:tc>
      </w:tr>
    </w:tbl>
    <w:p w:rsidR="005C3888" w:rsidRPr="0036043C" w:rsidRDefault="00E277AD" w:rsidP="005C3888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ตัวอย่าง  โครงสร้างการจัดเวลาชั้นประถมศึกษาปีที่ 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ปีการศึกษา 256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5C3888" w:rsidRPr="0036043C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รายวิชา/กิจกรรม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เวลาเรียน (ชั่วโมง/ปี)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รายวิชาพื้นฐาน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( 8๔๐)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</w:rPr>
              <w:t>160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</w:rPr>
              <w:t>160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80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สังคมศึกษา ศาสนา และวัฒนธรรม</w:t>
            </w:r>
          </w:p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ประวัติศาสตร์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</w:rPr>
              <w:t>80</w:t>
            </w:r>
          </w:p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สุขศึกษาและพลศึกษา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</w:rPr>
              <w:t>80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ศิลปะ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</w:rPr>
              <w:t>80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การงานและเทคโนโลยี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</w:rPr>
              <w:t>80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ภาษาต่างประเทศ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</w:rPr>
              <w:t>80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รายวิชาเพิ่มเติม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หน้าที่พลเมือง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กิจกรรมพัฒนาผู้เรียน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120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กิจกรรมแนะแนว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ลูกเสือ/เนตรนารี/</w:t>
            </w:r>
            <w:proofErr w:type="spellStart"/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ยุว</w:t>
            </w:r>
            <w:proofErr w:type="spellEnd"/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กาชาด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ชุมนุม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30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10</w:t>
            </w:r>
          </w:p>
        </w:tc>
      </w:tr>
      <w:tr w:rsidR="005C3888" w:rsidRPr="0036043C" w:rsidTr="009234AA">
        <w:tc>
          <w:tcPr>
            <w:tcW w:w="4508" w:type="dxa"/>
          </w:tcPr>
          <w:p w:rsidR="005C3888" w:rsidRPr="0036043C" w:rsidRDefault="005C3888" w:rsidP="009234AA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เวลาเรียน</w:t>
            </w:r>
          </w:p>
        </w:tc>
        <w:tc>
          <w:tcPr>
            <w:tcW w:w="4508" w:type="dxa"/>
          </w:tcPr>
          <w:p w:rsidR="005C3888" w:rsidRPr="0036043C" w:rsidRDefault="005C3888" w:rsidP="009234A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1</w:t>
            </w:r>
            <w:r w:rsidR="00D6084A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,</w:t>
            </w: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000</w:t>
            </w:r>
          </w:p>
        </w:tc>
      </w:tr>
    </w:tbl>
    <w:p w:rsidR="00297330" w:rsidRPr="0036043C" w:rsidRDefault="00297330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9234A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ตัวอย่าง  โครงสร้างการจัดเวลาชั้นมัธยมศึกษาปีที่ 1 ปีการศึกษา 256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รายวิชา/กิจกรรม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เวลาเรียน (ชั่วโมง/ปี)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รายวิชาพื้นฐาน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( 88๐) </w:t>
            </w:r>
            <w:r w:rsidRPr="0036043C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22 หน่วย</w:t>
            </w:r>
            <w:proofErr w:type="spellStart"/>
            <w:r w:rsidRPr="0036043C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กิต</w:t>
            </w:r>
            <w:proofErr w:type="spellEnd"/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120 (3 นก.)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120 (3 นก.)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120 (3 นก.)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สังคมศึกษา ศาสนา และวัฒนธรรม</w:t>
            </w:r>
          </w:p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ประวัติศาสตร์</w:t>
            </w:r>
          </w:p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*ศาสนาศีลธรรม จริยธรรม</w:t>
            </w:r>
          </w:p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*หน้าที่พลเมือง วัฒนธรรม</w:t>
            </w:r>
          </w:p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และการดำเนินชีวิตในสังคม</w:t>
            </w:r>
          </w:p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*เศรษฐศาสตร์ </w:t>
            </w:r>
          </w:p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*ภูมิศาสตร์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160 (4 นก.)</w:t>
            </w:r>
          </w:p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 (1 นก.)</w:t>
            </w:r>
          </w:p>
          <w:p w:rsidR="009234AA" w:rsidRPr="0036043C" w:rsidRDefault="009234AA" w:rsidP="009234AA">
            <w:pPr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9D704A" wp14:editId="5BE98BF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137795</wp:posOffset>
                      </wp:positionV>
                      <wp:extent cx="523875" cy="1114425"/>
                      <wp:effectExtent l="0" t="0" r="47625" b="2857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1144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B9A89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-4.55pt;margin-top:10.85pt;width:41.2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" adj="846" strokecolor="red" strokeweight=".5pt">
                      <v:stroke joinstyle="miter"/>
                    </v:shape>
                  </w:pict>
                </mc:Fallback>
              </mc:AlternateContent>
            </w:r>
          </w:p>
          <w:p w:rsidR="009234AA" w:rsidRPr="0036043C" w:rsidRDefault="009234AA" w:rsidP="009234A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             </w:t>
            </w:r>
          </w:p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120 (3 นก.)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สุขศึกษาและพลศึกษา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</w:rPr>
              <w:t>80</w:t>
            </w: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(2 นก.)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ศิลปะ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</w:rPr>
              <w:t>80</w:t>
            </w: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(2 นก.)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การงานอาชีพและเทคโนโลยี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80(2 นก.)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ภาษาต่างประเทศ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120(3 นก.)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รายวิชาเพิ่มเติม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ปีละไม่น้อยกว่า 200 ชม./ปี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กิจกรรมพัฒนาผู้เรียน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120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กิจกรรมแนะแนว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ลูกเสือ/เนตรนารี/</w:t>
            </w:r>
            <w:proofErr w:type="spellStart"/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ยุว</w:t>
            </w:r>
            <w:proofErr w:type="spellEnd"/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กาชาด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ชุมนุม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30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sz w:val="36"/>
                <w:szCs w:val="36"/>
                <w:cs/>
              </w:rPr>
              <w:t>10</w:t>
            </w:r>
          </w:p>
        </w:tc>
      </w:tr>
      <w:tr w:rsidR="009234AA" w:rsidRPr="0036043C" w:rsidTr="009234AA">
        <w:tc>
          <w:tcPr>
            <w:tcW w:w="4508" w:type="dxa"/>
          </w:tcPr>
          <w:p w:rsidR="009234AA" w:rsidRPr="0036043C" w:rsidRDefault="009234AA" w:rsidP="009234AA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เวลาเรียน</w:t>
            </w:r>
          </w:p>
        </w:tc>
        <w:tc>
          <w:tcPr>
            <w:tcW w:w="4508" w:type="dxa"/>
          </w:tcPr>
          <w:p w:rsidR="009234AA" w:rsidRPr="0036043C" w:rsidRDefault="009234AA" w:rsidP="009234A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6043C">
              <w:rPr>
                <w:rFonts w:ascii="TH SarabunIT๙" w:hAnsi="TH SarabunIT๙" w:cs="TH SarabunIT๙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AB6EB4" wp14:editId="30C2BF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-1063625</wp:posOffset>
                      </wp:positionV>
                      <wp:extent cx="523875" cy="1057275"/>
                      <wp:effectExtent l="0" t="0" r="47625" b="28575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0572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8ECB62" id="Right Brace 7" o:spid="_x0000_s1026" type="#_x0000_t88" style="position:absolute;margin-left:-.05pt;margin-top:-83.75pt;width:41.25pt;height:8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" adj="892" strokecolor="red" strokeweight=".5pt">
                      <v:stroke joinstyle="miter"/>
                    </v:shape>
                  </w:pict>
                </mc:Fallback>
              </mc:AlternateContent>
            </w: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1</w:t>
            </w:r>
            <w:r w:rsidR="00D6084A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,</w:t>
            </w:r>
            <w:r w:rsidRPr="0036043C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200</w:t>
            </w:r>
          </w:p>
        </w:tc>
      </w:tr>
    </w:tbl>
    <w:p w:rsidR="009234AA" w:rsidRPr="0036043C" w:rsidRDefault="009234AA" w:rsidP="009234AA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</w:t>
      </w:r>
    </w:p>
    <w:p w:rsidR="009234AA" w:rsidRPr="0036043C" w:rsidRDefault="00B11F31" w:rsidP="00B11F3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***ระดับม.ต้น พื้นฐาน 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66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นก. รายวิชาเพิ่มเติมไม่น้อยกว่า 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11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นก. (รวมไม่น้อยกว่า 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77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นก.)</w:t>
      </w: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9234AA" w:rsidRPr="0036043C" w:rsidRDefault="009234AA" w:rsidP="0029733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01029C" w:rsidRPr="0036043C" w:rsidRDefault="0001029C" w:rsidP="0001029C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01029C" w:rsidRPr="0036043C" w:rsidRDefault="0001029C" w:rsidP="0001029C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5C3888" w:rsidRPr="0036043C" w:rsidRDefault="005C3888" w:rsidP="0001029C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BF48A5" w:rsidRPr="0036043C" w:rsidRDefault="00BF48A5" w:rsidP="0001029C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BF48A5" w:rsidRPr="0036043C" w:rsidRDefault="00BF48A5" w:rsidP="00790AC4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5C3888" w:rsidRPr="0036043C" w:rsidRDefault="005C3888" w:rsidP="005C3888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                  </w:t>
      </w:r>
    </w:p>
    <w:p w:rsidR="00677A55" w:rsidRPr="0036043C" w:rsidRDefault="00790AC4" w:rsidP="00642A2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๓ คำอธิบายรายว</w:t>
      </w:r>
      <w:r w:rsidR="00642A2F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ิช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า     </w:t>
      </w:r>
    </w:p>
    <w:p w:rsidR="00677A55" w:rsidRPr="0036043C" w:rsidRDefault="00642A2F" w:rsidP="00EE7C73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คำอธิบายรายวิชา ส่ว</w:t>
      </w:r>
      <w:r w:rsidR="00D6084A">
        <w:rPr>
          <w:rFonts w:ascii="TH SarabunIT๙" w:hAnsi="TH SarabunIT๙" w:cs="TH SarabunIT๙" w:hint="cs"/>
          <w:sz w:val="36"/>
          <w:szCs w:val="36"/>
          <w:cs/>
        </w:rPr>
        <w:t>น</w:t>
      </w:r>
      <w:r w:rsidRPr="0036043C">
        <w:rPr>
          <w:rFonts w:ascii="TH SarabunIT๙" w:hAnsi="TH SarabunIT๙" w:cs="TH SarabunIT๙"/>
          <w:sz w:val="36"/>
          <w:szCs w:val="36"/>
          <w:cs/>
        </w:rPr>
        <w:t>นี้เป็นรายละเอียดที่ช่วยให้ทราบว่าผู้เรียนจะเรียนรู้อะไรจากวิชานั้นๆ</w:t>
      </w:r>
    </w:p>
    <w:p w:rsidR="00642A2F" w:rsidRPr="0036043C" w:rsidRDefault="00642A2F" w:rsidP="00EE7C7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ในคำอธิบายรายวิชาจะประกอบด้วย รหัสวิชา ชื่อรายวิชา ประเภทรายวิชา(พื้นฐาน/เพิ่มเติม) กลุ่มสาระการเรียนรู้ ระดับชั้นที่สอน พร้อมทั้งคำอธิบายให้ทราบว่า เมื่อเรียนรายวิชานั้นแล้วผู้เรียนจะมี ความรู้ ทักษะ</w:t>
      </w:r>
      <w:r w:rsidR="00EE7C73" w:rsidRPr="0036043C">
        <w:rPr>
          <w:rFonts w:ascii="TH SarabunIT๙" w:hAnsi="TH SarabunIT๙" w:cs="TH SarabunIT๙"/>
          <w:sz w:val="36"/>
          <w:szCs w:val="36"/>
          <w:cs/>
        </w:rPr>
        <w:t xml:space="preserve"> คุณลักษณะเจตคติอะไร ซึ่งอาจระบุให้ทราบถึงกระบวนการเรียนรู้และประสบการณ์สำคัญที่ผู้เรียนจะได้รับด้วยก็ได้</w:t>
      </w:r>
    </w:p>
    <w:p w:rsidR="00EE7C73" w:rsidRPr="00D6084A" w:rsidRDefault="00EE7C73" w:rsidP="00EE7C7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7C73" w:rsidRPr="0036043C" w:rsidRDefault="00790AC4" w:rsidP="00EE7C7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๔ กิจกรรมพัฒนาผู้เรียน</w:t>
      </w:r>
    </w:p>
    <w:p w:rsidR="00A2064D" w:rsidRPr="0036043C" w:rsidRDefault="00A2064D" w:rsidP="00A2064D">
      <w:pPr>
        <w:spacing w:after="0"/>
        <w:ind w:left="720"/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</w:pP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 xml:space="preserve">กิจกรรมพัฒนาผู้เรียนหลักสูตรการศึกษาขั้นพื้นฐาน พุทธศักราช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>2551</w:t>
      </w:r>
      <w:r w:rsidR="00D6084A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 xml:space="preserve">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กิจกรรมพัฒนา</w:t>
      </w:r>
    </w:p>
    <w:p w:rsidR="00A2064D" w:rsidRPr="0036043C" w:rsidRDefault="00A2064D" w:rsidP="00A2064D">
      <w:pPr>
        <w:spacing w:after="0"/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</w:pP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ผู้เรียน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> 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 xml:space="preserve">แบ่งเป็น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 xml:space="preserve">3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ลักษณะ ดังนี้</w:t>
      </w:r>
      <w:r w:rsidRPr="0036043C">
        <w:rPr>
          <w:rFonts w:ascii="TH SarabunIT๙" w:hAnsi="TH SarabunIT๙" w:cs="TH SarabunIT๙"/>
          <w:color w:val="333333"/>
          <w:sz w:val="36"/>
          <w:szCs w:val="36"/>
        </w:rPr>
        <w:br/>
      </w:r>
      <w:r w:rsidRPr="0036043C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          1</w:t>
      </w:r>
      <w:r w:rsidRPr="0036043C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. กิจกรรมแนะแนว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> 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เป็นกิจกรรมที่ส่งเสริมและพัฒนาผู้เรียนให้รู้จักตนเอง รู้รักษ์สิ่งแวดล้อม สามารถคิดตัดสินใจ คิดแก้ปัญหา กำหนดเป้าหมาย วางแผนชีวิตทั้งด้านการเรียน และอาชีพ สามารถปรับตนได้อย่างเหมาะสม นอกจากนี้ยังช่วยให้ครูรู้จักและเข้าใจผู้เรียน ทั้งยังเป็นกิจกรรมที่ช่วยเหลือและให้คำปรึกษาแก่ผู้ปกครองในการมีส่วนร่วมพัฒนาผู้เรียน</w:t>
      </w:r>
      <w:r w:rsidRPr="0036043C">
        <w:rPr>
          <w:rFonts w:ascii="TH SarabunIT๙" w:hAnsi="TH SarabunIT๙" w:cs="TH SarabunIT๙"/>
          <w:color w:val="333333"/>
          <w:sz w:val="36"/>
          <w:szCs w:val="36"/>
        </w:rPr>
        <w:br/>
      </w:r>
      <w:r w:rsidRPr="0036043C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           2</w:t>
      </w:r>
      <w:r w:rsidRPr="0036043C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. กิจกรรมนักเรียน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> 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เป็นกิจกรรมที่มุ่งพัฒนาความมีระเบียบวินัย ความเป็นผู้นำผู้ตามที่ดี ความรับผิดชอบ การทำงานร่วมกัน การรู้จักแก้ปัญหา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 xml:space="preserve"> 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การตัดสินใจที่เหมาะสม ความมีเหตุผล การช่วยเหลือแบ่งปันกัน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 xml:space="preserve">  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เอื้ออาทร และสมานฉันท์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> 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โดยจัดให้สอดคล้องกับความสามารถ ความถนัด และความสนใจของผู้เรียน ให้ได้ปฏิบัติด้วยตนเองในทุกขั้นตอน ได้แก่ การศึกษาวิเคราะห์วางแผน ปฏิบัติตามแผน ประเมินและปรับปรุงการทำงาน เน้นการทำงานร่วมกันเป็นกลุ่ม ตามความเหมาะสมและสอดคล้องกับวุฒิภาวะของผู้เรียน บริบทของสถานศึกษาและท้องถิ่น กิจกรรมนักเรียนประกอบด้วย</w:t>
      </w:r>
      <w:r w:rsidRPr="0036043C">
        <w:rPr>
          <w:rFonts w:ascii="TH SarabunIT๙" w:hAnsi="TH SarabunIT๙" w:cs="TH SarabunIT๙"/>
          <w:color w:val="333333"/>
          <w:sz w:val="36"/>
          <w:szCs w:val="36"/>
        </w:rPr>
        <w:br/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>               2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.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 xml:space="preserve">1 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 xml:space="preserve">กิจกรรมลูกเสือ เนตรนารี </w:t>
      </w:r>
      <w:proofErr w:type="spellStart"/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ยุว</w:t>
      </w:r>
      <w:proofErr w:type="spellEnd"/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กาชาด ผู้บำเพ็ญประโยชน์ และนักศึกษาวิชาทหาร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>  </w:t>
      </w:r>
      <w:r w:rsidRPr="0036043C">
        <w:rPr>
          <w:rFonts w:ascii="TH SarabunIT๙" w:hAnsi="TH SarabunIT๙" w:cs="TH SarabunIT๙"/>
          <w:color w:val="333333"/>
          <w:sz w:val="36"/>
          <w:szCs w:val="36"/>
        </w:rPr>
        <w:br/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>               2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.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 xml:space="preserve">2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กิจกรรมชุมนุม ชมรม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> </w:t>
      </w:r>
      <w:r w:rsidRPr="0036043C">
        <w:rPr>
          <w:rFonts w:ascii="TH SarabunIT๙" w:hAnsi="TH SarabunIT๙" w:cs="TH SarabunIT๙"/>
          <w:color w:val="333333"/>
          <w:sz w:val="36"/>
          <w:szCs w:val="36"/>
        </w:rPr>
        <w:br/>
      </w:r>
      <w:r w:rsidRPr="0036043C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          3</w:t>
      </w:r>
      <w:r w:rsidRPr="0036043C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. กิจกรรมเพื่อสังคมและสาธารณประโยชน์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 xml:space="preserve"> 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เป็นกิจกรรมที่ส่งเสริมให้ผู้เรียนบำเพ็ญตน</w:t>
      </w:r>
    </w:p>
    <w:p w:rsidR="00A2064D" w:rsidRPr="0036043C" w:rsidRDefault="00A2064D" w:rsidP="00A2064D">
      <w:pPr>
        <w:spacing w:after="0"/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</w:pP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ให้เป็นประโยชน์ต่อสังคม ชุมชน และท้องถิ่นตามความสนใจในลักษณะอาสาสมัคร เพื่อแสดงถึง   ความรับผิดชอบ ความดีงาม ความเสียสละต่อสังคม มีจิตสาธารณะ เช่น กิจกรรมอาสาพัฒนา</w:t>
      </w:r>
    </w:p>
    <w:p w:rsidR="0006219D" w:rsidRPr="0036043C" w:rsidRDefault="00A2064D" w:rsidP="0006219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ต่าง ๆ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  <w:t xml:space="preserve">  </w:t>
      </w:r>
      <w:r w:rsidRPr="0036043C"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  <w:cs/>
        </w:rPr>
        <w:t>กิจกรรมสร้างสรรค์สังคม การวัดและประเมินผลการเรียน</w:t>
      </w:r>
    </w:p>
    <w:p w:rsidR="0009792F" w:rsidRPr="0036043C" w:rsidRDefault="00790AC4" w:rsidP="0009792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๕ เกณฑ์การจบหลักสูตร  </w:t>
      </w:r>
    </w:p>
    <w:p w:rsidR="0009792F" w:rsidRPr="0036043C" w:rsidRDefault="0009792F" w:rsidP="0009792F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หลักสูตรการศึกษาขั้นพื้นฐาน  กำหนดเกณฑ์กลางสำหรับการจบการศึกษาเป็น 3 ระดับ                       คือ ระดับประถมศึกษา ระดับมัธยมศึกษาตอนต้น  และระดับมัธยมศึกษาตอนปลาย</w:t>
      </w:r>
    </w:p>
    <w:p w:rsidR="0009792F" w:rsidRPr="0036043C" w:rsidRDefault="0009792F" w:rsidP="0009792F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1 เกณฑ์การจบระดับประถมศึกษา</w:t>
      </w:r>
    </w:p>
    <w:p w:rsidR="0009792F" w:rsidRPr="0036043C" w:rsidRDefault="0009792F" w:rsidP="0009792F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  (1)  ผู้เรียนเรียนรายวิชาพื้นฐาน และรายวิชา/กิจกรรมเพิ่มเติมตามโครงสร้าง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เวลาเรียนที่หลักสูตรการศึกษาขั้นพื้นฐานกำหนด 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 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lastRenderedPageBreak/>
        <w:t xml:space="preserve">           (2) ผู้เรียนต้องมีผลการประเมินรายวิชาพื้นฐาน ผ่านเกณฑ์การประเมินตามที่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สถานศึกษากำหนด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          (3)  ผู้เรียนมีผลการประเมินการอ่าน คิดวิเคราะห์ และเขียนในระดับผ่านเกณฑ์                                 การประเมินตามที่สถานศึกษากำหนด</w:t>
      </w:r>
    </w:p>
    <w:p w:rsidR="0009792F" w:rsidRPr="0036043C" w:rsidRDefault="0009792F" w:rsidP="0009792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(4) ผู้เรียนมีผลการประเมินคุณลักษณะอันพึงประสงค์ในระดับผ่านเกณฑ์การ                           ประเมินตามที่สถานศึกษากำหนด</w:t>
      </w:r>
    </w:p>
    <w:p w:rsidR="0009792F" w:rsidRPr="0036043C" w:rsidRDefault="0009792F" w:rsidP="0009792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(5) ผู้เรียนเข้าร่วมกิจกรรมพัฒนาผู้เรียนและมีผลการประเมินผ่านเกณฑ์การ                       ประเมินตามที่สถานศึกษากำหนด</w:t>
      </w:r>
    </w:p>
    <w:p w:rsidR="0009792F" w:rsidRPr="0036043C" w:rsidRDefault="0009792F" w:rsidP="0009792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2 เกณฑ์การจบระดับมัธยมศึกษาตอนต้น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  (1)  ผู้เรียนเรียนรายวิชาพื้นฐานและเพิ่มเติมไม่เกิน 81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โดยเป็นรายวิชา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พื้นฐาน 63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และรายวิชาเพิ่มเติมตามที่สถานศึกษากำหนด 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  (2)  ผู้เรียนต้องได้หน่วย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ลอดหลักสูตรไม่น้อยกว่า  77 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 โดยเป็น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รายวิชาพื้นฐาน 63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 และรายวิชาเพิ่มเติมไม่น้อยกว่า 14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 (3)  ผู้เรียนมีผลการประเมิน การอ่าน  คิดวิเคราะห์และเขียน ในระดับผ่าน เกณฑ์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br/>
        <w:t>การประเมินตามที่สถานศึกษากำหนด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           (4)  ผู้เรียนมีผลการประเมินคุณลักษณะอันพึงประสงค์  ในระดับผ่านเกณฑ์การ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ประเมินตามที่สถานศึกษากำหนด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  (5)  ผู้เรียนเข้าร่วมกิจกรรมพัฒนาผู้เรียนและมีผลการประเมินผ่านเกณฑ์การ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ประเมินตามที่สถานศึกษากำหนด</w:t>
      </w:r>
    </w:p>
    <w:p w:rsidR="0009792F" w:rsidRPr="0036043C" w:rsidRDefault="0009792F" w:rsidP="0009792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3 เกณฑ์การจบระดับมัธยมศึกษาตอนปลาย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   (1)  ผู้เรียนเรียนรายวิชาพื้นฐานและเพิ่มเติม ไม่น้อยกว่า  81 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โดยเป็น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รายวิชาพื้นฐาน  39 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และรายวิชาเพิ่มเติมตามที่สถานศึกษากำหนด 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   (2)  ผู้เรียนต้องได้หน่วย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ลอดหลักสูตรไม่น้อยกว่า  77 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 โดยเป็น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รายวิชาพื้นฐาน 39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  และรายวิชาเพิ่มเติม ไม่น้อยว่า 38 หน่วย</w:t>
      </w:r>
      <w:proofErr w:type="spell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กิต</w:t>
      </w:r>
      <w:proofErr w:type="spellEnd"/>
    </w:p>
    <w:p w:rsidR="0009792F" w:rsidRPr="0036043C" w:rsidRDefault="0009792F" w:rsidP="0009792F">
      <w:pPr>
        <w:spacing w:after="0" w:line="240" w:lineRule="auto"/>
        <w:jc w:val="both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   (3)  ผู้เรียนมีผลการประเมิน  การอ่าน  คิดวิเคราะห์และเขียน  ในระดับผ่านเกณฑ์</w:t>
      </w:r>
    </w:p>
    <w:p w:rsidR="0009792F" w:rsidRPr="0036043C" w:rsidRDefault="0009792F" w:rsidP="0009792F">
      <w:pPr>
        <w:spacing w:after="0" w:line="240" w:lineRule="auto"/>
        <w:jc w:val="both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การประเมินตามที่สถานศึกษากำหนด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   (4)  ผู้เรียนมีผลการประเมินคุณลักษณะอันพึงประสงค์  ในระดับผ่านเกณฑ์การ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ประเมินตามที่สถานศึกษากำหนด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   (5)  ผู้เรียนเข้าร่วมกิจกรรมพัฒนาผู้เรียนและมีผลการประเมินผ่านเกณฑ์การ</w:t>
      </w:r>
    </w:p>
    <w:p w:rsidR="0009792F" w:rsidRPr="0036043C" w:rsidRDefault="0009792F" w:rsidP="0009792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ประเมินตามที่สถานศึกษากำหนด</w:t>
      </w:r>
    </w:p>
    <w:p w:rsidR="0009792F" w:rsidRPr="0036043C" w:rsidRDefault="0009792F" w:rsidP="0009792F">
      <w:pPr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สำหรับการจบการศึกษาสำหรับกลุ่มเป้าหมายเฉพาะ เช่น การศึกษาเฉพาะทาง  การศึกษา               สำหรับผู้มีความสามารถพิเศษ การศึกษาทางเลือก การศึกษาสำหรับผู้ด้อยโอกาส การศึกษาตาม                        อัธยาศัยให้คณะกรรมการของสถานศึกษา  เขตพื้นที่การศึกษา  และผู้ที่เกี่ยวข้อง ดำเนินการวัดและ                    ประเมินผลการเรียนรู้ตามหลักเกณฑ์ในแนวปฏิบัติการวัด</w:t>
      </w:r>
      <w:r w:rsidRPr="0036043C">
        <w:rPr>
          <w:rFonts w:ascii="TH SarabunIT๙" w:eastAsia="Times New Roman" w:hAnsi="TH SarabunIT๙" w:cs="TH SarabunIT๙"/>
          <w:spacing w:val="4"/>
          <w:sz w:val="36"/>
          <w:szCs w:val="36"/>
          <w:cs/>
        </w:rPr>
        <w:t>และประเมินผลการเรียนรู้ของหลักสูตร                การศึกษาขั้นพื้นฐานสำหรับกลุ่มเป้าหมายเฉพาะ</w:t>
      </w:r>
    </w:p>
    <w:p w:rsidR="00EE7C73" w:rsidRPr="0036043C" w:rsidRDefault="00EE7C73" w:rsidP="00790AC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B774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3" w:name="_Hlk509669673"/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หลักสูตรการศึกษาปฐมวัย </w:t>
      </w:r>
      <w:bookmarkEnd w:id="3"/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พุทธศักราช 2560</w:t>
      </w:r>
    </w:p>
    <w:p w:rsidR="00B7746C" w:rsidRPr="0036043C" w:rsidRDefault="00565377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องค์ประกอบของ</w:t>
      </w:r>
      <w:r w:rsidR="00353918"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หลักสูตรการศึกษาปฐมวัย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-ปรัชญาการศึกษาปฐมวัย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-วิสัยทัศน์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-หลักการ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-หลักสูตรปฐมวัยสำหรับเด็กอายุ 3-6 ปี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ab/>
        <w:t>-จุดหมาย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ab/>
        <w:t>-มาตรฐานคุณลักษณะอันพึงประสงค์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ab/>
        <w:t>-การจัดเวลาเรียน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ab/>
        <w:t>-สาระการเรียนรู้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ab/>
        <w:t>-การจัดประสบการณ์</w:t>
      </w:r>
    </w:p>
    <w:p w:rsidR="00353918" w:rsidRPr="0036043C" w:rsidRDefault="00353918" w:rsidP="00565377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ab/>
        <w:t>-การประเมินการพัฒนา</w:t>
      </w:r>
    </w:p>
    <w:p w:rsidR="00B7746C" w:rsidRPr="0036043C" w:rsidRDefault="00B7746C" w:rsidP="00B774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6084A" w:rsidRPr="0036043C" w:rsidRDefault="00D6084A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7746C" w:rsidRPr="0036043C" w:rsidRDefault="00B7746C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90AC4" w:rsidRPr="0036043C" w:rsidRDefault="00790AC4" w:rsidP="00D73B7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ภาคผนวก</w:t>
      </w:r>
    </w:p>
    <w:p w:rsidR="00413BAE" w:rsidRPr="0036043C" w:rsidRDefault="00413BAE" w:rsidP="00413BAE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6043C">
        <w:rPr>
          <w:rFonts w:ascii="TH SarabunIT๙" w:hAnsi="TH SarabunIT๙" w:cs="TH SarabunIT๙"/>
          <w:sz w:val="36"/>
          <w:szCs w:val="36"/>
          <w:cs/>
        </w:rPr>
        <w:t>-แผนการศึกษาแห่งชาติ พ.ศ. 2560 -2579</w:t>
      </w:r>
    </w:p>
    <w:p w:rsidR="00413BAE" w:rsidRPr="0036043C" w:rsidRDefault="00413BAE" w:rsidP="00413BAE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ab/>
        <w:t>-พระราชบัญญัติการศึกษา พ.ศ.2542 (ฉบับปรับปรุง พ.ศ.2553)</w:t>
      </w:r>
    </w:p>
    <w:p w:rsidR="00D73B70" w:rsidRPr="0036043C" w:rsidRDefault="00D73B70" w:rsidP="00413BAE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-หลักสูตรแกนกลางการศึกษาขั้นพื้นฐาน พุทธศักราช 2551</w:t>
      </w:r>
    </w:p>
    <w:p w:rsidR="00ED380B" w:rsidRPr="0036043C" w:rsidRDefault="00D73B70" w:rsidP="00D73B7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-</w:t>
      </w:r>
      <w:bookmarkStart w:id="4" w:name="_Hlk509665463"/>
      <w:r w:rsidRPr="0036043C">
        <w:rPr>
          <w:rFonts w:ascii="TH SarabunIT๙" w:hAnsi="TH SarabunIT๙" w:cs="TH SarabunIT๙"/>
          <w:sz w:val="36"/>
          <w:szCs w:val="36"/>
          <w:cs/>
        </w:rPr>
        <w:t>หลักสูตรแกนกลางการศึกษาขั้นพื้นฐาน พุทธศักราช 2551</w:t>
      </w:r>
    </w:p>
    <w:bookmarkEnd w:id="4"/>
    <w:p w:rsidR="00D73B70" w:rsidRPr="0036043C" w:rsidRDefault="00ED380B" w:rsidP="00D73B7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                  </w:t>
      </w:r>
      <w:r w:rsidR="00D73B70" w:rsidRPr="0036043C">
        <w:rPr>
          <w:rFonts w:ascii="TH SarabunIT๙" w:hAnsi="TH SarabunIT๙" w:cs="TH SarabunIT๙"/>
          <w:sz w:val="36"/>
          <w:szCs w:val="36"/>
          <w:cs/>
        </w:rPr>
        <w:t>(ฉบับปรับปรุง 2560)</w:t>
      </w:r>
    </w:p>
    <w:p w:rsidR="00ED380B" w:rsidRPr="0036043C" w:rsidRDefault="00ED380B" w:rsidP="00D73B7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-หลักสูตรแกนกลางฯ 8 กลุ่มสาระ</w:t>
      </w:r>
      <w:r w:rsidR="00F402D3" w:rsidRPr="0036043C">
        <w:rPr>
          <w:rFonts w:ascii="TH SarabunIT๙" w:hAnsi="TH SarabunIT๙" w:cs="TH SarabunIT๙"/>
          <w:sz w:val="36"/>
          <w:szCs w:val="36"/>
          <w:cs/>
        </w:rPr>
        <w:t>ตามหลักสูตรแกนกลางการศึกษาขั้นพื้นฐาน พุทธศักราช 2551</w:t>
      </w:r>
    </w:p>
    <w:p w:rsidR="00ED380B" w:rsidRPr="0036043C" w:rsidRDefault="00ED380B" w:rsidP="00D73B7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-แนวทางการจัดทำหลักสูตรสถานศึกษา</w:t>
      </w:r>
    </w:p>
    <w:p w:rsidR="00F402D3" w:rsidRPr="0036043C" w:rsidRDefault="00F402D3" w:rsidP="00D73B70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-แนวทางการพัฒนา การวัดและประเมิน คุณลักษณะอันพึงประสงค์</w:t>
      </w:r>
    </w:p>
    <w:p w:rsidR="00F402D3" w:rsidRPr="0036043C" w:rsidRDefault="00F402D3" w:rsidP="00F402D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ตามหลักสูตรแกนกลางการศึกษาขั้นพื้นฐาน พุทธศักราช 2551</w:t>
      </w:r>
    </w:p>
    <w:p w:rsidR="00F402D3" w:rsidRPr="0036043C" w:rsidRDefault="00F402D3" w:rsidP="00F402D3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-แนวทางการจัดกิจกรรมพัฒนาผู้เรียน ตามหลักสูตรแกนกลางการศึกษาขั้นพื้นฐาน พุทธศักราช 2551</w:t>
      </w:r>
    </w:p>
    <w:p w:rsidR="00ED380B" w:rsidRPr="0036043C" w:rsidRDefault="00ED380B" w:rsidP="00ED380B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-แนวปฏิบัติการวัดและประเมินผลการเรียนรู้</w:t>
      </w:r>
      <w:bookmarkStart w:id="5" w:name="_Hlk509666046"/>
      <w:r w:rsidRPr="0036043C">
        <w:rPr>
          <w:rFonts w:ascii="TH SarabunIT๙" w:hAnsi="TH SarabunIT๙" w:cs="TH SarabunIT๙"/>
          <w:sz w:val="36"/>
          <w:szCs w:val="36"/>
          <w:cs/>
        </w:rPr>
        <w:t>ตามหลักสูตรแกนกลางการศึกษาขั้นพื้นฐาน</w:t>
      </w:r>
    </w:p>
    <w:p w:rsidR="00ED380B" w:rsidRPr="0036043C" w:rsidRDefault="00ED380B" w:rsidP="00F402D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พุทธศักราช 2551</w:t>
      </w:r>
    </w:p>
    <w:p w:rsidR="00F402D3" w:rsidRPr="0036043C" w:rsidRDefault="00F402D3" w:rsidP="00F402D3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>-แนวทางการตรวจสอบ</w:t>
      </w:r>
      <w:r w:rsidR="00B7746C" w:rsidRPr="0036043C">
        <w:rPr>
          <w:rFonts w:ascii="TH SarabunIT๙" w:hAnsi="TH SarabunIT๙" w:cs="TH SarabunIT๙"/>
          <w:sz w:val="36"/>
          <w:szCs w:val="36"/>
          <w:cs/>
        </w:rPr>
        <w:t>องค์ประกอบ</w:t>
      </w:r>
      <w:r w:rsidRPr="0036043C">
        <w:rPr>
          <w:rFonts w:ascii="TH SarabunIT๙" w:hAnsi="TH SarabunIT๙" w:cs="TH SarabunIT๙"/>
          <w:sz w:val="36"/>
          <w:szCs w:val="36"/>
          <w:cs/>
        </w:rPr>
        <w:t>หลักสูตรตามหลักสูตรแกนกลางการศึกษาขั้นพื้นฐาน</w:t>
      </w:r>
    </w:p>
    <w:p w:rsidR="00F402D3" w:rsidRPr="0036043C" w:rsidRDefault="00F402D3" w:rsidP="00F402D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พุทธศักราช 2551</w:t>
      </w:r>
    </w:p>
    <w:p w:rsidR="00413BAE" w:rsidRPr="0036043C" w:rsidRDefault="00F402D3" w:rsidP="00413BAE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</w:rPr>
        <w:tab/>
      </w:r>
      <w:r w:rsidRPr="0036043C">
        <w:rPr>
          <w:rFonts w:ascii="TH SarabunIT๙" w:hAnsi="TH SarabunIT๙" w:cs="TH SarabunIT๙"/>
          <w:sz w:val="36"/>
          <w:szCs w:val="36"/>
          <w:cs/>
        </w:rPr>
        <w:t>-</w:t>
      </w:r>
      <w:bookmarkStart w:id="6" w:name="_Hlk509667394"/>
      <w:r w:rsidRPr="0036043C">
        <w:rPr>
          <w:rFonts w:ascii="TH SarabunIT๙" w:hAnsi="TH SarabunIT๙" w:cs="TH SarabunIT๙"/>
          <w:sz w:val="36"/>
          <w:szCs w:val="36"/>
          <w:cs/>
        </w:rPr>
        <w:t>หลักสูตรการศึกษา</w:t>
      </w:r>
      <w:r w:rsidR="00413BAE" w:rsidRPr="0036043C">
        <w:rPr>
          <w:rFonts w:ascii="TH SarabunIT๙" w:hAnsi="TH SarabunIT๙" w:cs="TH SarabunIT๙"/>
          <w:sz w:val="36"/>
          <w:szCs w:val="36"/>
          <w:cs/>
        </w:rPr>
        <w:t>ปฐมวัย พุทธศักราช 2560</w:t>
      </w:r>
    </w:p>
    <w:bookmarkEnd w:id="6"/>
    <w:p w:rsidR="00B7746C" w:rsidRPr="0036043C" w:rsidRDefault="00B7746C" w:rsidP="00413BAE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36043C">
        <w:rPr>
          <w:rFonts w:ascii="TH SarabunIT๙" w:hAnsi="TH SarabunIT๙" w:cs="TH SarabunIT๙"/>
          <w:sz w:val="36"/>
          <w:szCs w:val="36"/>
        </w:rPr>
        <w:tab/>
      </w:r>
      <w:r w:rsidRPr="0036043C">
        <w:rPr>
          <w:rFonts w:ascii="TH SarabunIT๙" w:hAnsi="TH SarabunIT๙" w:cs="TH SarabunIT๙"/>
          <w:sz w:val="36"/>
          <w:szCs w:val="36"/>
          <w:cs/>
        </w:rPr>
        <w:t>-คู่มือหลักสูตรประถมวัยอายุ3-6 ปี</w:t>
      </w:r>
    </w:p>
    <w:p w:rsidR="00F402D3" w:rsidRPr="0036043C" w:rsidRDefault="00F402D3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วันที่ 23 มีนาคม </w:t>
      </w:r>
      <w:r w:rsidRPr="0036043C">
        <w:rPr>
          <w:rFonts w:ascii="TH SarabunIT๙" w:hAnsi="TH SarabunIT๙" w:cs="TH SarabunIT๙"/>
          <w:b/>
          <w:bCs/>
          <w:sz w:val="36"/>
          <w:szCs w:val="36"/>
        </w:rPr>
        <w:t>2561</w:t>
      </w:r>
    </w:p>
    <w:p w:rsidR="00E72E23" w:rsidRPr="0036043C" w:rsidRDefault="00E72E23" w:rsidP="00E72E2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ความสำคัญของกระบวนการสร้างโรงเรียนชุมชนแห่งการเรียนรู้</w:t>
      </w:r>
    </w:p>
    <w:p w:rsidR="00E72E23" w:rsidRPr="0036043C" w:rsidRDefault="00E72E23" w:rsidP="00F402D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วิทยากรผู้ให้ความรู้ </w:t>
      </w:r>
      <w:r w:rsidRPr="0036043C">
        <w:rPr>
          <w:rFonts w:ascii="TH SarabunIT๙" w:hAnsi="TH SarabunIT๙" w:cs="TH SarabunIT๙"/>
          <w:sz w:val="36"/>
          <w:szCs w:val="36"/>
          <w:cs/>
        </w:rPr>
        <w:t>รศ.ลัดดา ภู่เกียรติ และคณะ</w:t>
      </w:r>
    </w:p>
    <w:p w:rsidR="00E72E23" w:rsidRPr="0036043C" w:rsidRDefault="00E72E23" w:rsidP="00F402D3">
      <w:pPr>
        <w:spacing w:after="0"/>
        <w:rPr>
          <w:rFonts w:ascii="TH SarabunIT๙" w:hAnsi="TH SarabunIT๙" w:cs="TH SarabunIT๙"/>
          <w:sz w:val="36"/>
          <w:szCs w:val="36"/>
          <w:cs/>
        </w:rPr>
      </w:pP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ความรู้ เรื่อง ชุมชนการเรียนรู้ทางวิชาชีพ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Professional Learning Community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: 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PLC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**********************************************************************************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  ความรู้ความเข้าใจเกี่ยวกับชุมชนการเรียนรู้ทางวิชาชีพ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(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>Professional  Learning  Community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) มีพื้นฐานแนวคิดมาจากภาคธุรกิจเกี่ยวกับความสามารถขององค์กรในการเรียนรู้  (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>Thompson, Gregg, &amp;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</w:rPr>
        <w:t>Niska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</w:rPr>
        <w:t>, 2004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) เป็นการนำแนวคิดองค์กรแห่งการเรียนรู้มา ประยุกต์โดยอธิบายว่า การอุปมาที่เปรียบเทียบให้โรงเรียนเป็น”องค์กร” นั้นน่าจะไม่เหมาะสมและถูกต้อง แท้จริงแล้วโรงเรียน มีความเป็น “ชุมชน” มากกว่าความเป็นองค์กร ซึ่งความเป็น “องค์กร” กับ “ชุมชน” มีความแตกต่างกันที่ความเป็นชุมชน จะยึดโยงภายในต่อกันด้วยค่านิยม แนวคิด และความผูกพันร่วมกันของทุกคนที่เป็นสมาชิก ซึ่งเป็นแนวคิดตรงกันข้ามกับ “ความเป็นองค์กร” ที่มีความสัมพันธ์ระหว่างสมาชิกในลักษณะที่ยึดตามระดับลดหลั่นกันลงมา มีกลไกการควบคุมและมีโครงสร้างแบบตึงตัวที่เต็มไปด้วยกฎระเบียบและวัฒนธรรมของการใช้อำนาจเป็นหลัก ในขณะที่ “ชุมชน” จะใช้อิทธิพลที่เกิดจากการมีค่านิยม และวัตถุประสงค์ร่วมกัน เป็นความสัมพันธ์ระหว่างสมาชิกเชิงวิชาชีพมีความเป็นกัลยาณมิตรเชิงวิชาการ และยึดหลักต้องพึ่งพาอาศัยซึ่งกันและกัน แบบผนึกกำลังกันในการปฏิบัติงานที่มุ่งสู่พัฒนาการการเรียนรู้ของผู้เรียนเป็นสำคัญ นอกจากนี้ “องค์กร” ยังทำให้เกิดคุณลักษณะบางอย่างขึ้น เช่นลดความเป็นกันเองต่อกันลงมีความเป็นราชการมากขึ้น และถูกควบคุมจากภายนอกให้ต้องรักษาสถานภาพเดิมของหน่วยงานไว้ จึงเห็นว่าถ้ามองโรงเรียนในฐานะแบบองค์กรดังกล่าวแล้วก็จะทำให้โรงเรียนมีความเป็นแบบทางการที่สร้างความรู้สึกห่างระหว่างบุคคลมากยิ่งขึ้นมีกลไกที่บังคับควบคุมมากมายและมักมีจุดเน้นในเรื่องที่เป็นงานด้านเทคนิคเป็นหลักในทางตรงข้ามถ้ายอมรับว่าโรงเรียนมีฐานะแบบที่เป็นชุมชนแล้วบรรยากาศที่ตามมาก็คือสมาชิกมีความผูกพันต่อกันด้วยวัตถุประสงค์ร่วมมีการสร้างสัมพันธภาพที่ใกล้ชิดสนิทสนม และเกิดการร่วมสร้างบรรยากาศที่ทุกคนแสดงออกถึงความห่วงหาอาทรต่อกันและช่วยดูและ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สวัสดิ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ภาพร่วมกัน (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</w:rPr>
        <w:t>Sergiovanni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,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1994) โดยที่ใส่ใจร่วมกันถึงการเรียนรู้และความรับผิดชอบหลักร่วมกันของชุมชนนั้นคือพัฒนาการการเรียนรู้ของผู้เรียน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ด้านความสำคัญของ 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จากผลการวิจัยโดยของ 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</w:rPr>
        <w:t>Hord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(1997) ที่ยืนยันว่าการดำเนินการในรูปแบบ  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นำไปสู่การเปลี่ยนแปลงเชิงคุณภาพทั้งด้านวิชาชีพและผลสัมฤทธิ์ของนักเรียน จากการสังเคราะห์รายงานการวิจัยเกี่ยวกับโรงเรียนที่มี การจัดตั้ง 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โดยใช้คำถามว่า โรงเรียนดังกล่าวมีผลลัพธ์อะไรบ้างที่แตกต่างไปจากโรงเรียนทั่วไปที่ไม่มีชุมชนแห่งวิชาชีพ และ ถ้าแตกต่างแล้วจะมีผลดีต่อครูผู้สอนและต่อนักเรียนอย่างไรบ้าง ซึ่งมีผลสรุป 2 ประเด็น ดังนี้ 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cr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ประเด็นที่ 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 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ผลดีต่อครูผู้สอน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 พบว่า 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ส่งผลต่อครูผู้สอน กล่าวคือ ลดความรู้สึกโดดเดี่ยวงานสอนของครูเพิ่มความรู้สึกผูกพันต่อพันธะกิจและเป้าหมายของโรงเรียนมากขึ้นโดยเพิ่มความ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lastRenderedPageBreak/>
        <w:t>กระตือรือร้นที่จะปฏิบัติให้บรรลุพันธะกิจอย่างแข็งขันจนเกิดความรู้สึกว่าต้องการร่วมกันเรียนรู้และรับผิดชอบต่อพัฒนาการโดยรวมของนักเรียน ถือเป็น “พลังการเรียนรู้” ซึ่งส่งผลให้การปฏิบัติการสอนในชั้นเรียนให้มีผลดียิ่งขึ้น กล่าวคือ มีการค้นพบความรู้และความเชื่อที่เกี่ยวกับวิธีการสอน และตัวผู้เรียนซึ่งที่เกิดจากการคอยสังเกตอย่างสนใจ รวมถึงความเข้าใจในด้านเนื้อหาสาระที่ต้องจัดการเรียนรู้ได้แตกฉานยิ่งขึ้นจนตระหนักถึงบทบาทและพฤติกรรมการสอนที่จะช่วยให้นักเรียนเกิดการเรียนรู้ได้ดีที่สุด อีกทั้งการรับทราบข้อมูลสารสนเทศต่างๆ ที่จำเป็นต่อวิชาชีพได้อย่างกว้างขวางและรวดเร็วขึ้นส่งผลดีต่อการปรับปรุงพัฒนางานวิชาชีพได้ตลอดเวลา เป็นผลให้เกิดแรงบันดาลใจที่จะพัฒนาและอุทิศตนทางวิชาชีพเพื่อศิษย์ซึ่งเป็นทั้งคุณค่าและขวัญกำลังใจต่อการปฏิบัติงานให้ดียิ่งขึ้นที่สำคัญ คือยังสามารถลดอัตราการลาหยุดงานน้อยลงเมื่อเปรียบเทียบกับโรงเรียนแบบเก่ายังพบว่ามีความก้าวหน้าในการปรับเปลี่ยนวิธีการจัดการเรียนรู้ ให้สอดคล้องกับ ลักษณะผู้เรียนได้อย่างเด่นชัด และรวดเร็วกว่าที่พบในโรงเรียนแบบเก่ามีความผูกพันที่จะสร้างการเปลี่ยนแปลงใหม่ๆ ให้ปรากฏ อย่างเด่นชัดและยั่งยืน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ประเด็นที่ 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 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ผลดีต่อผู้เรียน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 พบว่า 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ส่งผลต่อผู้เรียน กล่าวคือ สามารถลดอัตราการตกซ้ำชั้น และจำนวนชั้นเรียนที่ต้อง เลื่อนหรือชะลอการจัดการเรียนรู้ให้น้อยลง อัตราการขาดเรียนลดลง มีผลสัมฤทธิ์ทางการเรียนในวิชาวิทยาศาสตร์ ประวัติศาสตร์ และวิชาการอ่านที่สูงขึ้นอย่างเด่นชัด เมื่อเทียบกับโรงเรียน แบบเก่า สุดท้าย คือ มีความแตกต่างด้านผลสัมฤทธิ์ทางการเรียน ระหว่างกลุ่มนักเรียนที่มีภูมิหลังไม่เหมือนกันและลดลงชัดเจน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กล่าวโดยสรุปคือ 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มีพัฒนาการมาจากกลยุทธ์ระดับ องค์กรที่มุ่งเน้นให้องค์กรมีการปรับตัวต่อกระแสการเปลี่ยนแปลง ของสังคมที่เกิดขึ้นอย่างรวดเร็ว โดยเริ่มพัฒนาจากแนวคิดองค์กรแห่งการเรียนรู้ และปรับประยุกต์ให้มีความสอดคล้องกับบริบทของโรงเรียนและการเรียนรู้ร่วมกันในทางวิชาชีพที่มีหน้างานสำคัญ คือ ความรับผิดชอบการเรียนรู้ของผู้เรียนร่วมกันเป็นสำคัญ จากการศึกษาหลายโรงเรียนในประเทศสหรัฐอเมริกาดำเนินการ ในรูปแบบ 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พบว่าเกิดผลดีทั้งวิชาชีพครูและผู้เรียน ที่มุ่งพัฒนาการของผู้เรียนเป็นสำคัญ  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>1.1 ความหมายของชุมชนการเรียนรู้ทางวิชาชีพ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  <w:t xml:space="preserve">ชุมชนการเรียนรู้ทางวิชาชีพหรือ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มีวรรณกรรมทางการศึกษาจากการวิจัยหรือโครงการศึกษาต่างๆ สามารถ เรียบเรียงสรุปเป็นความหมายของ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คือ การรวมตัว รวมใจ รวมพลัง ร่วมมือกันของครู ผู้บริหาร และนักการศึกษาในโรงเรียน เพื่อพัฒนาการเรียนรู้ของผู้เรียนเป็นสำคัญ ดังที่ 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Sergiovanni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1994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) ได้กล่าวว่า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PLC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เป็นสถานที่สำหรับ “ปฏิสัมพันธ์” ลด “ความโดดเดี่ยว” ของมวลสมาชิกวิชาชีพครูของโรงเรียนในการทำงาน เพื่อปรับปรุงผลการเรียนของนักเรียนหรืองานวิชาการโรงเรียน ซึ่ง 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Hord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1997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มองในมุมมองเดียวกัน โดยมองการรวมตัวกันดังกล่าว มีนัยยะแสดงถึงการเป็นผู้นำร่วมกันของครู หรือเปิดโอกาสให้ครูเป็น “ประธาน” ในการเปลี่ยนแปลง (วิจารณ์ พานิช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, 2555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) การมีคุณค่าร่วมและวิสัยทัศน์ร่วมกันไปถึงการเรียนรู้ร่วมกันและการนำสิ่งที่เรียนรู้ไปประยุกต์ใช้ อย่างสร้างสรรค์ร่วมกัน การรวมตัวในรูปแบบนี้เป็นเหมือนแรงผลักดัน โดยอาศัยความต้องการและความสนใจของ สมาชิกใน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เพื่อการเรียนรู้และพัฒนาวิชาชีพ สู่มาตรฐานการเรียนรู้ของนักเรียนเป็นหลัก (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Senge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,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1990) การพัฒนาวิชาชีพให้เป็น “ครูเพื่อศิษย์” (วิจารณ์ พานิช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,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2555) โดยมองว่าเป็น “ศิษย์ของเรา” มากกว่ามองว่า “ศิษย์ของฉัน”และการ เปลี่ยนแปลงคุณภาพการจัดการเรียนรู้ที่เริ่มจาก “การเรียนรู้ ของครู” เป็นตัวตั้งต้น เรียนรู้ที่จะมองเห็นการปรับปรุง เปลี่ยนแปลง พัฒนาการจัดการเรียนรู้ของตนเอง เพื่อผู้เรียน เป็นสำคัญ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lastRenderedPageBreak/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  <w:t xml:space="preserve">อย่างไรก็ตาม การรวมตัวการเรียนรู้ การเปลี่ยนแปลงใดๆ เป็นไปได้ยากที่จะทำเพียงลำพังหรือเพียงนโยบายเพื่อให้เกิด การขับเคลื่อนทั้งระบบโรงเรียน จึงจำเป็นต้องสร้างความเป็น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ที่สอดคล้องกับธรรมชาติทางวิชาชีพร่วมในโรงเรียน ย่อมมีความเป็นชุมชนที่สัมพันธ์กันอย่างแน่น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แฟ้น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 (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Senge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, 1990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ชุมชน ที่สามารถขับเคลื่อนให้เกิดการเปลี่ยนแปลงทางวิชาชีพได้นั้น จึงจำเป็นต้องมีอยู่ร่วมกันอย่างมีความสุขทางวิชาชีพ มีฉันทะ และศรัทธาในการทำงาน “ครูเพื่อศิษย์ร่วมกัน” บรรยากาศการอยู่ร่วมกันจึงเป็นบรรยากาศ “ชุมชนกัลยาณมิตร ทางวิชาการ” (สุ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รพล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 ธรรมร่มดี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,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ทัศนีย์ จันอินทร์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,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และ คงกฤช ไตรยวงศ์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, 2553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ที่มีลักษณะความเป็นชุมชน แห่งความเอื้ออาทรอยู่บนพื้นฐาน “อำนาจเชิงวิชาชีพ” และ “อำนาจเชิงคุณธรรม” (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Sergiovanni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, 1994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เป็นอำนาจที่การสร้างพลังมวลชนเริ่มจากภาวะผู้นำร่วมของครูเพื่อขับเคลื่อนการ ปรับปรุงและพัฒนาสถานศึกษา (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Fullan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, 2005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  <w:t xml:space="preserve">กล่าวโดยสรปุ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หมายถึง การรวมตัว ร่วมใจ ร่วมพลัง ร่วมทำ และร่วมเรียนรู้ร่วมกันของครู ผู้บริหาร และนักการศึกษา บนพื้นฐานวัฒนธรรมความสัมพันธ์แบบกัลยาณมิตร ที่มีวิสัยทัศน์  คุณค่า เป้าหมาย และภารกิจร่วมกัน โดยทำงานร่วมกันแบบทีมเรียนรู้ที่ครูเป็นผู้นำร่วมกัน และผู้บริหารแบบผู้ดูแลสนับสนุน สู่การเรียนรู้และพัฒนาวิชาชีพเปลี่ยนแปลงคุณภาพตนเอง สู่คุณภาพการจัดการเรียนรู้ที่เน้นความสำเร็จหรือประสิทธิผลของ ผู้เรียนเป็นสำคัญ และความสุขของการทำงานร่วมกันของสมาชิกในชุมชน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>.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>การแบ่งระดับของชุมชนการเรียนรู้ทางวิชาชีพ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  <w:t xml:space="preserve">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สามารถแบ่งระดับได้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3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ระดับ คือ ระดับสถานศึกษา ระดับเครือข่าย และระดับชาติ โดยแต่ละลักษณะจะแบ่ง ตามระดับของความเป็น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ย่อย ดังนี้ 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  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>) ระดับสถานศึกษา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lang w:val="en-SG"/>
        </w:rPr>
        <w:t>School Level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 xml:space="preserve">)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คือ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ที่ขับเคลื่อนในบริบทสถานศึกษา หรือโรงเรียน สามารถแบ่งได้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3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ระดับย่อย (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Sergiovanni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,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1994) คือ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  <w:t>1.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>1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 ระดับนักเรียน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Student Level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ซึ่งนักเรียนจะได้รับการส่งเสริมและร่วมมือให้เกิดการเรียนรู้ขึ้น จากครูและเพื่อนนักเรียนอื่นให้ทำกิจกรรมเพื่อแสวงหาคำตอบที่สมเหตุสมผล สำหรับตน นักเรียนจะได้รับการพัฒนาทักษะที่สำคัญ คือ ทักษะการเรียนรู้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>1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.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2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 ระดับผู้ประกอบวิชาชีพ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Professional Level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ประกอบด้วยครูผู้สอนและผู้บริหารของโรงเรียนโดยใช้ฐานของ “ชุมชนแห่งวิชาชีพ” เชื่อมโยงกับการเรียนรู้ของชุมชน  จึงเรียกว่า “ชุมชนการเรียนรู้ทางวิชาชีพ” ซึ่งเป็นกลไกสำคัญอย่างยิ่งที่ทุกคนในโรงเรียนร่วมกันพิจารณา ทบทวนเรื่องนโยบาย การปฏิบัติ และกระบวนการบริหารจัดการต่างๆ ของโรงเรียนใหม่อีกครั้ง โดยยึดหลักในการปรับปรุงแก้ไขสิ่งเหล่านี้ เพื่อให้สามารถ บริการด้านการเรียนรู้แก่นักเรียนได้อย่างมีประสิทธิผล อีกทั้ง เพื่อให้การปรับปรุงแก้ไข้ดังกล่าว นำมาสู่การสนับสนุนการปฏิบัติ งานวิชาชีพของครูผู้สอน และผู้บริหารให้มีคุณภาพและประสิทธิผล สูงยิ่งขึ้น มีบรรยากาศและสภาพแวดล้อมของการทำงานที่ดีต่อกันของทุกฝ่าย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>1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.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3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 ระดับการเรียนรู้ของชุมชน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Learning Community Level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ครอบคลุมถึงผู้ปกครอง สมาชิกชุมชนและผู้นำชุมชน โดยบุคคลกลุ่มนี้จำเป็นต้องมีส่วนเข้ามาร่วมสร้าง และผลักดัน วิสัยทัศน์ของโรงเรียนให้บรรลุผลตามเป้าหมาย กล่าวคือ ผู้ปกครองนักเรียน ผู้อาวุโสในชุมชนตลอดจนสถาบันต่างๆ ของชุมชนเหล่านี้ ต้องมีส่วนร่วมในการส่งเสริมเป้าหมายการเรียนรู้ของชุมชนและโรงเรียน กล่าวคือ ผู้ปกครองมีส่วนร่วมทางการศึกษาได้โดยการให้การดูแลแนะนำการเรียนที่บ้านของ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lastRenderedPageBreak/>
        <w:t>นักเรียน รวมทั้งให้การสนับสนุนแก่ครูและผู้</w:t>
      </w:r>
      <w:r w:rsidRPr="00E72E23">
        <w:rPr>
          <w:rFonts w:ascii="TH SarabunIT๙" w:eastAsia="Times New Roman" w:hAnsi="TH SarabunIT๙" w:cs="TH SarabunIT๙"/>
          <w:w w:val="90"/>
          <w:sz w:val="36"/>
          <w:szCs w:val="36"/>
          <w:cs/>
          <w:lang w:val="en-SG"/>
        </w:rPr>
        <w:t>บริหาร</w:t>
      </w:r>
      <w:r w:rsidRPr="00E72E23">
        <w:rPr>
          <w:rFonts w:ascii="TH SarabunIT๙" w:eastAsia="Times New Roman" w:hAnsi="TH SarabunIT๙" w:cs="TH SarabunIT๙"/>
          <w:w w:val="80"/>
          <w:sz w:val="36"/>
          <w:szCs w:val="36"/>
          <w:cs/>
          <w:lang w:val="en-SG"/>
        </w:rPr>
        <w:t>สถานศึกษา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ในการจัดการเรียนรู้ ให้แก่บุตรหลานของตน ผู้อาวุโสในชุมชนสามารถเป็นอาสาสมัคร ถ่ายทอดความรู้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lang w:val="en-SG"/>
        </w:rPr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>) ระดับกลุ่มเครือข่าย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lang w:val="en-SG"/>
        </w:rPr>
        <w:t>Network Level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) คือ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ที่ขับเคลื่อนในลักษณะการรวมตัวกันของกลุ่มวิชาชีพจากองค์กร หรือหน่วยงานต่างๆ ที่มุ่งมั่นร่วมกันสร้างชุมชน เครือข่าย ภายใต้ วัตถุประสงค์ร่วม คือ การแลกเปลี่ยนเรียนรู้ ส่งเสริม สนับสนุน ให้กำลังใจ สร้างความสัมพันธ์และพัฒนาวิชาชีพร่วมกัน อาจมี เป้าหมายที่เป็นแนวคิดร่วมกันอย่างชัดเจน สามารถแบ่งได้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2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ลักษณะ คือ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.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1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 กลุ่มเครือข่ายความร่วมมือระหว่างสถาบัน คือ การตกลงร่วมมือกันในการพัฒนาวิชาชีพครูระหว่างสถาบัน โดยมองว่าการร่วมมือกันของสถาบันต่างๆ จะทำให้เกิดพลังการขับเคลื่อน การแลกเปลี่ยนเรียนรู้ทางวิชาชีพ การแลกเปลี่ยน หรือร่วมลงทุนด้านทรัพยากร และการเกื้อหนุนเป็นกัลยาณมิตร คอยสะท้อนการเรียนรู้ซึ่งกันและกัน กรณีตัวอย่างเช่น กรณี ศึกษาการจัด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เป็นกลุ่มของโรงเรียนในประเทศสิงคโปร์ เพื่อร่วมพัฒนาแลกเปลี่ยนและสะท้อนร่วมกันทางวิชาชีพ เป็นต้น</w:t>
      </w:r>
    </w:p>
    <w:p w:rsidR="00E72E23" w:rsidRPr="00E72E23" w:rsidRDefault="00E72E23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.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2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 กลุ่มเครือข่ายความร่วมมือของสมาชิกวิชาชีพครู คือ การจัดพื้นที่เปิดกว้างให้สมาชิกวิชาชีพครูที่มีอุดมการณ์ร่วมกันในการพัฒนาการจัดการเรียนรู้ของตนเองเพื่อการเปลี่ยนแปลง เชิงคุณภาพของผู้เรียนเป็นหัวใจสำคัญ สมาชิกที่รวมตัวกัน ไม่มีเงื่อนไขเกี่ยวกับสังกัด แต่จะตั้งอยู่บนความมุ่งมั่น สมัครใจ ใช้อุดมการณ์ร่วมเป็นหลักในการรวมกันเป็น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กรณีตัวอย่าง เช่น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“ครูเพื่อศิษย์” ของมูลนิธิสดศรี 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สฤษดิ์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วงศ์ (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มสส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.) ที่สร้างพื้นที่ส่วนกลางสำหรับวิชาชีพครูให้จับมือร่วมกันเป็นภาคี ร่วมพัฒนา “ครูเพื่อศิษย์” มุ่งสร้างสรรค์นวัตกรรมการจัดการเรียนรู้ในแต่ละพื้นที่ของประเทศไทย (วิจารณ์ พานิช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, 2555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เป็นต้น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lang w:val="en-SG"/>
        </w:rPr>
        <w:t>3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>) ระดับชาติ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lang w:val="en-SG"/>
        </w:rPr>
        <w:t>The National Level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 xml:space="preserve">)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คือ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ที่เกิดขึ้น โดยนโยบายของรัฐที่มุ่งจัดเครือข่าย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ของชาติเพื่อขับเคลื่อน การเปลี่ยนแปลงเชิงคุณภาพของวิชาชีพ โดยความร่วมมือของ สถานศึกษา และครู ที่ผนึกกำลังร่วมกันพัฒนาวิชาชีพ ภายใต้ การสนับสนุนของรัฐ ดังกรณีตัวอย่าง นโยบายวิสัยทัศน์เพื่อ ความร่วมมือของกระทรวงศึกษาธิการประเทศสิงคโปร์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MOE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2009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) รัฐจัดให้มี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ชาติสิงคโปร์เพื่อมุ่งหวังขับเคลื่อนแนวคิด “สอนให้น้อย เรียนรู้ให้มาก”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Teach Less, Learn more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 ให้เกิดผลสำเร็จ เป็นต้น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ab/>
        <w:t>1.3 องค์ประกอบของชุมชนการเรียนรู้ทางวิชาชีพในบริบทสถานศึกษา</w:t>
      </w:r>
    </w:p>
    <w:p w:rsidR="00E72E23" w:rsidRPr="00E72E23" w:rsidRDefault="00E72E23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  <w:t xml:space="preserve">  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ในระดับสถานศึกษา หรือ ระดับผู้ประกอบวิชาชีพ นำเสนอเป็นองค์ประกอบของ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ที่มาจากข้อมูลที่รวบรวมและ วิเคราะห์จากเอกสารทั้งในประเทศไทยและต่างประเทศนำเสนอเป็น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6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องค์ประกอบของ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PLC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 ในบริบทสถานศึกษา ซึ่งประกอบด้วย วิสัยทัศน์ร่วมทีมร่วมแรงร่วมใจ ภาวะผู้นำร่วม การเรียนรู้และการพัฒนาวิชาชีพ ชุมชนกัลยาณมิตร และโครงสร้างสนับสนุน </w:t>
      </w:r>
      <w:proofErr w:type="gramStart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ชุมชนนำเสนอจากการสังเคราะห์แนวคิดต่างๆ  และรายละเอียดต่อไปนี้</w:t>
      </w:r>
      <w:proofErr w:type="gramEnd"/>
    </w:p>
    <w:p w:rsidR="00E72E23" w:rsidRPr="00E72E23" w:rsidRDefault="00E72E23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องค์ประกอบที่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1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วิสัยทัศน์ร่วม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Shared Vision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  <w:t xml:space="preserve"> </w:t>
      </w:r>
    </w:p>
    <w:p w:rsidR="0036043C" w:rsidRPr="0036043C" w:rsidRDefault="00E72E23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องค์ประกอบที่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2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ทีมร่วมแรงร่วมใจ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Collaborative Teamwork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</w:p>
    <w:p w:rsidR="00E72E23" w:rsidRPr="00E72E23" w:rsidRDefault="00E72E23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องค์ประกอบที่ 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3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ภาวะผู้นำร่วม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Shared Leadership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) </w:t>
      </w:r>
    </w:p>
    <w:p w:rsidR="00E72E23" w:rsidRPr="00E72E23" w:rsidRDefault="00E72E23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right="-164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องค์ประกอบที่ 4 การเรียนรู้และการพัฒนาวิชาชีพ (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Professional learning </w:t>
      </w:r>
      <w:proofErr w:type="spellStart"/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>anddevelopment</w:t>
      </w:r>
      <w:proofErr w:type="spellEnd"/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SG"/>
        </w:rPr>
        <w:t xml:space="preserve"> </w:t>
      </w:r>
    </w:p>
    <w:p w:rsidR="00E72E23" w:rsidRPr="00D6084A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right="-164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D6084A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องค์ประกอบที่ </w:t>
      </w:r>
      <w:r w:rsidRPr="00D6084A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5 </w:t>
      </w:r>
      <w:r w:rsidRPr="00D6084A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ชุมชนกัลยาณมิตร (</w:t>
      </w:r>
      <w:r w:rsidRPr="00D6084A">
        <w:rPr>
          <w:rFonts w:ascii="TH SarabunIT๙" w:eastAsia="Times New Roman" w:hAnsi="TH SarabunIT๙" w:cs="TH SarabunIT๙"/>
          <w:sz w:val="36"/>
          <w:szCs w:val="36"/>
          <w:lang w:val="en-SG"/>
        </w:rPr>
        <w:t>Caring community</w:t>
      </w:r>
      <w:r w:rsidRPr="00D6084A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) </w:t>
      </w:r>
    </w:p>
    <w:p w:rsidR="0036043C" w:rsidRPr="0036043C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D6084A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องค์ประกอบที่ </w:t>
      </w:r>
      <w:r w:rsidRPr="00D6084A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6 </w:t>
      </w:r>
      <w:r w:rsidRPr="00D6084A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โครงสร้างสนับสนุนชุมชน (</w:t>
      </w:r>
      <w:r w:rsidRPr="00D6084A">
        <w:rPr>
          <w:rFonts w:ascii="TH SarabunIT๙" w:eastAsia="Times New Roman" w:hAnsi="TH SarabunIT๙" w:cs="TH SarabunIT๙"/>
          <w:sz w:val="36"/>
          <w:szCs w:val="36"/>
          <w:lang w:val="en-SG"/>
        </w:rPr>
        <w:t>Supportive structure</w:t>
      </w:r>
      <w:r w:rsidRPr="00D6084A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)</w:t>
      </w:r>
      <w:r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ab/>
      </w:r>
    </w:p>
    <w:p w:rsidR="00E72E23" w:rsidRPr="00E72E23" w:rsidRDefault="0036043C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lang w:val="en-SG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lastRenderedPageBreak/>
        <w:tab/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กล่าวโดยสรุปทั้ง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6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องค์ประกอบของ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ในบริบท สถานศึกษา กล่าวคือ เอกลักษณ์สำคัญของความเป็น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แสดงให้เห็นว่าความเป็น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จะทำให้ความเป็น “องค์กร” หรือ “โรงเรียน” มีความหมายที่การพัฒนาการเรียนรู้ของผู้เรียนอย่างแท้จริง ซึ่งเป็นหัวใจสำคัญของ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 xml:space="preserve">ด้วยกลยุทธ์การสร้างความ ร่วมมือที่ยึดเหนี่ยวกันด้วยวิสัยทัศน์ร่วม มุ่งการเรียนรู้ของผู้เรียน การเรียนรู้และพัฒนาวิชาชีพ และชุมชนกัลยาณมิตร แสดงถึงการ รวมพลังของครูและนักการศึกษา ที่เป็นผู้นำร่วมกัน ทำงานร่วมกัน แบบทีมร่วมแรงร่วมใจ มุ่งเรียนรู้เพื่อพัฒนาตนเอง พัฒนาวิชาชีพ ภายใต้โครงสร้างอำนาจทางวิชาชีพ และอำนาจเชิงคุณธรรม ที่มาจากการร่วมคิด ร่วมทำ ร่วมนำ ร่วมพัฒนาของครู ผู้บริหาร นักการศึกษาภายใน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lang w:val="en-SG"/>
        </w:rPr>
        <w:t xml:space="preserve">PLC </w:t>
      </w:r>
      <w:r w:rsidR="00E72E23" w:rsidRPr="00E72E23">
        <w:rPr>
          <w:rFonts w:ascii="TH SarabunIT๙" w:eastAsia="Times New Roman" w:hAnsi="TH SarabunIT๙" w:cs="TH SarabunIT๙"/>
          <w:sz w:val="36"/>
          <w:szCs w:val="36"/>
          <w:cs/>
          <w:lang w:val="en-SG"/>
        </w:rPr>
        <w:t>ที่ส่งถึงผู้เกี่ยวข้องต่อไป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ab/>
        <w:t>1.4 ประโยชน์ของชุมชนแห่งการเรียนรู้ทางวิชาชีพในสถานศึกษา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lang w:eastAsia="zh-CN"/>
        </w:rPr>
        <w:tab/>
      </w:r>
      <w:r w:rsidRPr="00E72E2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="0036043C" w:rsidRPr="0036043C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</w:t>
      </w:r>
      <w:r w:rsidRPr="00E72E2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ประโยชน์ต่อครูผู้สอน</w:t>
      </w:r>
    </w:p>
    <w:p w:rsidR="00E72E23" w:rsidRPr="00E72E23" w:rsidRDefault="00E72E23" w:rsidP="0036043C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ลดความรู้สึกโดดเดี่ยวในงานสอนของครูลง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เพิ่มความรู้สึกผูกพันต่อ</w:t>
      </w:r>
      <w:proofErr w:type="spellStart"/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พันธ</w:t>
      </w:r>
      <w:proofErr w:type="spellEnd"/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กิจและเป้าหมายของโรงเรียนมากขึ้น  โดยเพิ่มความกระตือรือร้นที่จะปฏิบัติให้บรรลุ</w:t>
      </w:r>
      <w:proofErr w:type="spellStart"/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พันธ</w:t>
      </w:r>
      <w:proofErr w:type="spellEnd"/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กิจอย่างแข็งขัน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รู้สึกว่าต้องร่วมกันรับผิดชอบต่อพัฒนาการโดยรวมของนักเรียน  และร่วมกันรับผิดชอบเป็นกลุ่มต่อผลสำเร็จของนักเรียน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รู้สึกเกิดสิ่งที่เรียกว่า  “พลังการเรียนรู้  (</w:t>
      </w:r>
      <w:r w:rsidRPr="00E72E23">
        <w:rPr>
          <w:rFonts w:ascii="TH SarabunIT๙" w:eastAsia="SimSun" w:hAnsi="TH SarabunIT๙" w:cs="TH SarabunIT๙"/>
          <w:sz w:val="36"/>
          <w:szCs w:val="36"/>
          <w:lang w:eastAsia="zh-CN"/>
        </w:rPr>
        <w:t>Powerful  learning</w:t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)”  ซึ่งส่งผลให้การปฏิบัติการสอนในชั้นเรียนของตนมีผลดียิ่งขึ้น  กล่าวคือ  มีการค้นพบความรู้และความเชื่อใหม่ๆ  ที่เกี่ยวกับวิธีการสอนและตัวผู้เรียนซึ่งตนไม่เคยสังเกตหรือสนใจมาก่อน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เข้าใจในด้านเนื้อหาสาระที่ต้องทำการสอนได้แตกฉานยิ่งขึ้น  และรู้ว่าตนเองควรแสดงบทบาทและพฤติกรรมการสอนอย่างไร จึงจะช่วยให้นักเรียนเกิดการเรียนรู้ได้ดีที่สุดตามเกณฑ์ที่คาดหมาย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รับทราบข้อมูลสารสนเทศต่างๆ  ที่จำเป็นต่อวิชาชีพได้อย่างกว้างขวางและรวดเร็วขึ้น  ส่งผลดีต่อการปรับปรุงพัฒนางานวิชาชีพของตนได้ตลอดเวลา  ครูเกิดแรงบันดาลใจที่จะสร้างแรงบันดาลใจต่อการเรียนรู้ให้แก่นักเรียนต่อไป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เพิ่มความพึงพอใจ เพิ่มขวัญกำลังใจต่อการปฏิบัติงานสูงขึ้น  และลดอัตราการลาหยุดงานน้อยลง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มีความก้าวหน้าในการปรับเปลี่ยนวิธีสอน ให้สอดคล้องกับลักษณะผู้เรียนได้อย่างเด่นชัด และรวดเร็วกว่าที่พบในโรงเรียนแบบเก่า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มีความผูกพันที่จะสร้างการเปลี่ยนแปลงใหม่ๆ ให้ปรากฏอย่างเด่นชัดและยั่งยืน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cs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มีความประสงค์ที่จะทำให้เกิดการเปลี่ยนแปลงอย่างเป็นระบบ ต่อปัจจัยพื้นฐานด้านต่างๆ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ประโยชน์ต่อนักเรียน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ลดอัตราการตกซ้ำชั้น  และจำนวนชั้นเรียนที่ต้องเลื่อนหรือชะลอการสอนให้น้อยลง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อัตราการขาดเรียนลดลง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 xml:space="preserve">- </w:t>
      </w:r>
      <w:r w:rsidRPr="00E72E23">
        <w:rPr>
          <w:rFonts w:ascii="TH SarabunIT๙" w:eastAsia="SimSun" w:hAnsi="TH SarabunIT๙" w:cs="TH SarabunIT๙"/>
          <w:spacing w:val="-4"/>
          <w:sz w:val="36"/>
          <w:szCs w:val="36"/>
          <w:cs/>
          <w:lang w:eastAsia="zh-CN"/>
        </w:rPr>
        <w:t>มีผลการเรียนรู้ที่เพิ่มขึ้นเด่นชัด ปรากฏให้เห็นทั่วไปโดยเฉพาะในแทบทุกโรงเรียนมัธยมศึกษา</w:t>
      </w:r>
      <w:r w:rsidRPr="00E72E23">
        <w:rPr>
          <w:rFonts w:ascii="TH SarabunIT๙" w:eastAsia="SimSun" w:hAnsi="TH SarabunIT๙" w:cs="TH SarabunIT๙"/>
          <w:spacing w:val="-4"/>
          <w:w w:val="80"/>
          <w:sz w:val="36"/>
          <w:szCs w:val="36"/>
          <w:cs/>
          <w:lang w:eastAsia="zh-CN"/>
        </w:rPr>
        <w:t>ขนาดเล็ก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lastRenderedPageBreak/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มีผลสัมฤทธิ์ทางการเรียนในวิชาคณิตศาสตร์  วิทยาศาสตร์  ประวัติศาสตร์  และวิชาการอ่านที่สูงขึ้นอย่างเด่นชัด  เมื่อเทียบกับโรงเรียนแบบเก่า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ind w:left="223"/>
        <w:jc w:val="thaiDistribute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  <w:t>- มีความแตกต่างด้านผลสัมฤทธิ์การเรียน ระหว่างกลุ่มนักเรียนที่มีภูมิหลังไม่เหมือนกัน ลดลงชัดเจน</w:t>
      </w:r>
    </w:p>
    <w:p w:rsidR="00E72E23" w:rsidRPr="00E72E23" w:rsidRDefault="00E72E23" w:rsidP="0036043C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2.  กลยุทธ์ในการจัดการและใช้ชุมชนการเรียนทางรู้วิชาชีพ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PLC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 อย่างยั่งยืน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การนำกระบวนการ 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ไปใช้ในสถานศึกษา สามารถดำเนินการได้ตามขั้นตอน ดังนี้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เริ่มต้นด้วยขั้นตอนง่ายๆ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Take a baby steps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 โดยเริ่มต้นจากการกำหนดเป้าหมายอภิปราย สะท้อนผล แลกเปลี่ยนกับคนอื่นๆ เพื่อกำหนดว่า จะดำเนินการอย่างไรโดยพิจารณาและสะท้อนผลในประเด็นต่อไปนี้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99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  <w:t>1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) หลักการอะไรที่จะสร้างแรงจูงใจในการปฏิบัติ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99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) เราจะเริ่มต้นความรู้ใหม่อย่างไร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99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  <w:t>3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) การออกแบบอะไรที่พวกเราควรใช้ในการตรวจสอบหลักฐานของการเรียนรู้ที่สำคัญ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การวางแผนด้วยความร่วมมือ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Plan Cooperatively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)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สมาชิกของกลุ่มกำหนดสารสนเทศที่ต้องใช้ในการดำเนินการ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3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การกำหนดความคาดหวังในระดับสูง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Set high expectations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)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และวิเคราะห์การสอนสืบเสาะหาวิธีการที่จะทำให้ประสบผลสำเร็จสูงสุด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  <w:t>1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) ทดสอบข้อตกลงที่เกี่ยวข้องกับการสอนหลังจากได้มีการจัดเตรียมต้นแบบที่เป็นการวางแผนระยะยาว (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>Long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-</w:t>
      </w:r>
      <w:r w:rsidRPr="00E72E23">
        <w:rPr>
          <w:rFonts w:ascii="TH SarabunIT๙" w:eastAsia="Times New Roman" w:hAnsi="TH SarabunIT๙" w:cs="TH SarabunIT๙"/>
          <w:sz w:val="36"/>
          <w:szCs w:val="36"/>
        </w:rPr>
        <w:t>term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)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) จัดให้มีช่วงเวลาของการชี้แนะ โดยเน้นการนำไปใช้ในชั้นเรียน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sz w:val="36"/>
          <w:szCs w:val="36"/>
        </w:rPr>
        <w:tab/>
        <w:t>3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) ให้เวลาสำหรับครูที่มีความยุ่งยากในการสังเกตการณ์ปฏิบัติในชั้นเรียนของครูที่สร้างบรรยากาศในการเรียนรู้อย่างประสบผลสำเร็จ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4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เริ่มต้นจากจุดเล็กๆ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Start small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)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เริ่มต้นจากการใช้กลุ่มเล็กๆก่อน แล้วค่อยปรับขยาย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5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ศึกษาและใช้ข้อมูล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Study and use the data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 ตรวจสอบผลการนำไปใช้และการสะท้อนผลเพื่อนำมากำหนดว่า แผนไหน ควรใช้ต่อไป/แผนไหนควรปรับปรุงหรือยกเลิก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6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วางแผนเพื่อความสำเร็จ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Plan for success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) 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เรียนรู้จากอดีต ปรับปรุงหรือปฏิเสธในสิ่งที่ไม่สำเร็จ และทำต่อไปความสำเร็จในอนาคต หรือความล้มเหลวขึ้นอยู่กับเจตคติและพฤติกรรมของครู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7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นำสู่สาธารณะ (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Go public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 xml:space="preserve"> แผนไหนที่สำเร็จก็จะมีการเชิญชวนให้คนอื่นเข้ามามีส่วนร่วมยกย่องและแลกเปลี่ยนความสำเร็จ</w:t>
      </w:r>
    </w:p>
    <w:p w:rsidR="00E72E23" w:rsidRPr="00E72E23" w:rsidRDefault="00E72E23" w:rsidP="00E72E2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  <w:t>2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8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ฝึกฝนร่างกายและหล่อเลี้ยงสมอง</w:t>
      </w:r>
      <w:proofErr w:type="gramStart"/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  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</w:t>
      </w:r>
      <w:proofErr w:type="gramEnd"/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</w:rPr>
        <w:t>Exercise the body &amp; nourish the brain</w:t>
      </w:r>
      <w:r w:rsidRPr="00E72E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  <w:r w:rsidRPr="00E72E23">
        <w:rPr>
          <w:rFonts w:ascii="TH SarabunIT๙" w:eastAsia="Times New Roman" w:hAnsi="TH SarabunIT๙" w:cs="TH SarabunIT๙"/>
          <w:sz w:val="36"/>
          <w:szCs w:val="36"/>
          <w:cs/>
        </w:rPr>
        <w:t>จัดกิจกรรมที่ได้มีการเคลื่อนไหวและ เตรียมครูที่ทำงานสำเร็จของแต่ละกลุ่มโดยมีการจัดอาหาร เครื่องดื่มที่มีประโยชน์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noProof/>
          <w:sz w:val="36"/>
          <w:szCs w:val="36"/>
        </w:rPr>
        <w:lastRenderedPageBreak/>
        <w:drawing>
          <wp:inline distT="0" distB="0" distL="0" distR="0" wp14:anchorId="31444708" wp14:editId="2365D679">
            <wp:extent cx="5740842" cy="3768918"/>
            <wp:effectExtent l="0" t="57150" r="0" b="11747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วงจรการสร้างชุมชนการเรียนรู้ทางวิชาชีพ</w:t>
      </w:r>
    </w:p>
    <w:p w:rsidR="00E72E23" w:rsidRPr="00E72E23" w:rsidRDefault="00E72E23" w:rsidP="00E72E23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ดัดแปลงจาก: </w:t>
      </w:r>
      <w:r w:rsidRPr="00E72E23">
        <w:rPr>
          <w:rFonts w:ascii="TH SarabunIT๙" w:eastAsia="SimSun" w:hAnsi="TH SarabunIT๙" w:cs="TH SarabunIT๙"/>
          <w:sz w:val="36"/>
          <w:szCs w:val="36"/>
          <w:lang w:eastAsia="zh-CN"/>
        </w:rPr>
        <w:t xml:space="preserve">Luis Martinez </w:t>
      </w:r>
      <w:r w:rsidRPr="00E72E2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อ้างถึงใน </w:t>
      </w:r>
      <w:proofErr w:type="spellStart"/>
      <w:r w:rsidRPr="00E72E23">
        <w:rPr>
          <w:rFonts w:ascii="TH SarabunIT๙" w:eastAsia="SimSun" w:hAnsi="TH SarabunIT๙" w:cs="TH SarabunIT๙"/>
          <w:sz w:val="36"/>
          <w:szCs w:val="36"/>
          <w:lang w:eastAsia="zh-CN"/>
        </w:rPr>
        <w:t>Hord</w:t>
      </w:r>
      <w:proofErr w:type="spellEnd"/>
      <w:r w:rsidRPr="00E72E23">
        <w:rPr>
          <w:rFonts w:ascii="TH SarabunIT๙" w:eastAsia="SimSun" w:hAnsi="TH SarabunIT๙" w:cs="TH SarabunIT๙"/>
          <w:sz w:val="36"/>
          <w:szCs w:val="36"/>
          <w:lang w:eastAsia="zh-CN"/>
        </w:rPr>
        <w:t xml:space="preserve">, </w:t>
      </w:r>
      <w:proofErr w:type="spellStart"/>
      <w:r w:rsidRPr="00E72E23">
        <w:rPr>
          <w:rFonts w:ascii="TH SarabunIT๙" w:eastAsia="SimSun" w:hAnsi="TH SarabunIT๙" w:cs="TH SarabunIT๙"/>
          <w:sz w:val="36"/>
          <w:szCs w:val="36"/>
          <w:lang w:eastAsia="zh-CN"/>
        </w:rPr>
        <w:t>Roussin&amp;Sommers</w:t>
      </w:r>
      <w:proofErr w:type="spellEnd"/>
      <w:r w:rsidRPr="00E72E23">
        <w:rPr>
          <w:rFonts w:ascii="TH SarabunIT๙" w:eastAsia="SimSun" w:hAnsi="TH SarabunIT๙" w:cs="TH SarabunIT๙"/>
          <w:sz w:val="36"/>
          <w:szCs w:val="36"/>
          <w:lang w:eastAsia="zh-CN"/>
        </w:rPr>
        <w:t>, 2010</w:t>
      </w: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6084A" w:rsidRDefault="00D6084A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6084A" w:rsidRDefault="00D6084A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02A9F" w:rsidRDefault="00F02A9F" w:rsidP="00E72E23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E72E23" w:rsidRPr="00E72E23" w:rsidRDefault="00E72E23" w:rsidP="00F02A9F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E72E2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lastRenderedPageBreak/>
        <w:t xml:space="preserve">สถานศึกษานำกระบวนการ </w:t>
      </w:r>
      <w:r w:rsidRPr="00E72E2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PLC </w:t>
      </w:r>
      <w:r w:rsidRPr="00E72E2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ไปใช้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ขั้นตอนการนำ </w:t>
      </w: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PLC </w:t>
      </w: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ไปสู่การปฏิบัติในสถานศึกษา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70C0"/>
          <w:sz w:val="36"/>
          <w:szCs w:val="36"/>
        </w:rPr>
      </w:pPr>
      <w:r w:rsidRPr="0036043C">
        <w:rPr>
          <w:rFonts w:ascii="TH SarabunIT๙" w:eastAsia="Calibri" w:hAnsi="TH SarabunIT๙" w:cs="TH SarabunIT๙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5868AD" wp14:editId="2FB4AD09">
                <wp:simplePos x="0" y="0"/>
                <wp:positionH relativeFrom="column">
                  <wp:posOffset>818515</wp:posOffset>
                </wp:positionH>
                <wp:positionV relativeFrom="paragraph">
                  <wp:posOffset>151130</wp:posOffset>
                </wp:positionV>
                <wp:extent cx="4794250" cy="5878195"/>
                <wp:effectExtent l="46990" t="12700" r="16510" b="2413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5878195"/>
                          <a:chOff x="0" y="0"/>
                          <a:chExt cx="54958" cy="64026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958" cy="64026"/>
                            <a:chOff x="0" y="0"/>
                            <a:chExt cx="54958" cy="64026"/>
                          </a:xfrm>
                        </wpg:grpSpPr>
                        <wps:wsp>
                          <wps:cNvPr id="12" name="แผนผังลําดับงาน: กระบวนการสำรอง 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0" y="0"/>
                              <a:ext cx="22987" cy="495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ln w="19050">
                              <a:solidFill>
                                <a:srgbClr val="4F81BD">
                                  <a:lumMod val="5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3D6" w:rsidRPr="00750416" w:rsidRDefault="00BE13D6" w:rsidP="0036043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750416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รวมกลุ่ม </w:t>
                                </w:r>
                                <w:r w:rsidRPr="00750416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PLC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แผนผังลําดับงาน: กระบวนการสำรอง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1" y="9605"/>
                              <a:ext cx="22987" cy="552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ln w="19050">
                              <a:solidFill>
                                <a:srgbClr val="4F81BD">
                                  <a:lumMod val="5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3D6" w:rsidRPr="005D4919" w:rsidRDefault="00BE13D6" w:rsidP="0036043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ค้นหาปัญหา/ความต้องการ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แผนผังลําดับงาน: กระบวนการสำรอง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20162"/>
                              <a:ext cx="22987" cy="514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ln w="19050">
                              <a:solidFill>
                                <a:srgbClr val="4F81BD">
                                  <a:lumMod val="5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3D6" w:rsidRPr="005D4919" w:rsidRDefault="00BE13D6" w:rsidP="0036043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ออกแบบกิจกรรมการแก้ปัญหา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แผนผังลําดับงาน: การตัดสินใจ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081"/>
                              <a:ext cx="29972" cy="9991"/>
                            </a:xfrm>
                            <a:prstGeom prst="flowChartDecision">
                              <a:avLst/>
                            </a:prstGeom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ln w="19050">
                              <a:solidFill>
                                <a:srgbClr val="4F81BD">
                                  <a:lumMod val="5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3D6" w:rsidRPr="005D4919" w:rsidRDefault="00BE13D6" w:rsidP="0036043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แลกเปลี่ยน/เสนอแนะ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แผนผังลําดับงาน: กระบวนการสำรอง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44749"/>
                              <a:ext cx="22987" cy="531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ln w="19050">
                              <a:solidFill>
                                <a:srgbClr val="4F81BD">
                                  <a:lumMod val="5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3D6" w:rsidRPr="005D4919" w:rsidRDefault="00BE13D6" w:rsidP="0036043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นำไปสู่การปฏิบัติ/สังเกตการสอน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แผนผังลําดับงาน: การตัดสินใจ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" y="54681"/>
                              <a:ext cx="29972" cy="934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ln w="19050">
                              <a:solidFill>
                                <a:srgbClr val="4F81BD">
                                  <a:lumMod val="5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3D6" w:rsidRPr="005D4919" w:rsidRDefault="00BE13D6" w:rsidP="0036043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สะท้อนผล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แผนผังลําดับงาน: กระบวนการสำรอง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81" y="9689"/>
                              <a:ext cx="15177" cy="552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ln w="19050">
                              <a:solidFill>
                                <a:srgbClr val="4F81BD">
                                  <a:lumMod val="5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3D6" w:rsidRPr="005D4919" w:rsidRDefault="00BE13D6" w:rsidP="0036043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วิธีการ/นวัตกรรม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" name="ลูกศรเชื่อมต่อแบบตรง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74" y="12877"/>
                            <a:ext cx="12124" cy="1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ลูกศรเชื่อมต่อแบบตรง 10"/>
                        <wps:cNvCnPr>
                          <a:cxnSpLocks noChangeShapeType="1"/>
                        </wps:cNvCnPr>
                        <wps:spPr bwMode="auto">
                          <a:xfrm>
                            <a:off x="15149" y="5194"/>
                            <a:ext cx="63" cy="438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ลูกศรเชื่อมต่อแบบตรง 11"/>
                        <wps:cNvCnPr>
                          <a:cxnSpLocks noChangeShapeType="1"/>
                        </wps:cNvCnPr>
                        <wps:spPr bwMode="auto">
                          <a:xfrm>
                            <a:off x="15012" y="15433"/>
                            <a:ext cx="64" cy="43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ลูกศรเชื่อมต่อแบบตรง 15"/>
                        <wps:cNvCnPr>
                          <a:cxnSpLocks noChangeShapeType="1"/>
                        </wps:cNvCnPr>
                        <wps:spPr bwMode="auto">
                          <a:xfrm>
                            <a:off x="15012" y="40149"/>
                            <a:ext cx="64" cy="438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ลูกศรเชื่อมต่อแบบตรง 16"/>
                        <wps:cNvCnPr>
                          <a:cxnSpLocks noChangeShapeType="1"/>
                        </wps:cNvCnPr>
                        <wps:spPr bwMode="auto">
                          <a:xfrm>
                            <a:off x="15171" y="50358"/>
                            <a:ext cx="63" cy="438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ตัวเชื่อมต่อตรง 18"/>
                        <wps:cNvCnPr/>
                        <wps:spPr bwMode="auto">
                          <a:xfrm flipV="1">
                            <a:off x="30649" y="59243"/>
                            <a:ext cx="11366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ตัวเชื่อมต่อตรง 19"/>
                        <wps:cNvCnPr/>
                        <wps:spPr bwMode="auto">
                          <a:xfrm flipH="1">
                            <a:off x="42015" y="23206"/>
                            <a:ext cx="136" cy="360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ลูกศรเชื่อมต่อแบบตรง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22" y="23343"/>
                            <a:ext cx="1499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ลูกศรเชื่อมต่อแบบตรง 23"/>
                        <wps:cNvCnPr>
                          <a:cxnSpLocks noChangeShapeType="1"/>
                        </wps:cNvCnPr>
                        <wps:spPr bwMode="auto">
                          <a:xfrm>
                            <a:off x="30513" y="35138"/>
                            <a:ext cx="11621" cy="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ลูกศรเชื่อมต่อแบบตรง 11"/>
                        <wps:cNvCnPr/>
                        <wps:spPr bwMode="auto">
                          <a:xfrm>
                            <a:off x="14972" y="25445"/>
                            <a:ext cx="64" cy="43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5868AD" id="Group 3" o:spid="_x0000_s1028" style="position:absolute;margin-left:64.45pt;margin-top:11.9pt;width:377.5pt;height:462.85pt;z-index:251669504;mso-width-relative:margin;mso-height-relative:margin" coordsize="54958,6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">
                <v:group id="Group 7" o:spid="_x0000_s1029" style="position:absolute;width:54958;height:64026" coordsize="54958,6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แผนผังลําดับงาน: กระบวนการสำรอง 1" o:spid="_x0000_s1030" type="#_x0000_t176" style="position:absolute;left:4230;width:22987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" fillcolor="#4f81bd" strokecolor="#254061" strokeweight="1.5pt">
                    <v:textbox>
                      <w:txbxContent>
                        <w:p w:rsidR="00BE13D6" w:rsidRPr="00750416" w:rsidRDefault="00BE13D6" w:rsidP="0036043C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5041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รวมกลุ่ม </w:t>
                          </w:r>
                          <w:r w:rsidRPr="0075041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PLC</w:t>
                          </w:r>
                        </w:p>
                      </w:txbxContent>
                    </v:textbox>
                  </v:shape>
                  <v:shape id="แผนผังลําดับงาน: กระบวนการสำรอง 2" o:spid="_x0000_s1031" type="#_x0000_t176" style="position:absolute;left:3821;top:9605;width:22987;height:5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" fillcolor="#4f81bd" strokecolor="#254061" strokeweight="1.5pt">
                    <v:textbox>
                      <w:txbxContent>
                        <w:p w:rsidR="00BE13D6" w:rsidRPr="005D4919" w:rsidRDefault="00BE13D6" w:rsidP="0036043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ค้นหาปัญหา/ความต้องการ</w:t>
                          </w:r>
                        </w:p>
                      </w:txbxContent>
                    </v:textbox>
                  </v:shape>
                  <v:shape id="แผนผังลําดับงาน: กระบวนการสำรอง 3" o:spid="_x0000_s1032" type="#_x0000_t176" style="position:absolute;left:3684;top:20162;width:22987;height:5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" fillcolor="#4f81bd" strokecolor="#254061" strokeweight="1.5pt">
                    <v:textbox>
                      <w:txbxContent>
                        <w:p w:rsidR="00BE13D6" w:rsidRPr="005D4919" w:rsidRDefault="00BE13D6" w:rsidP="0036043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ออกแบบกิจกรรมการแก้ปัญหา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แผนผังลําดับงาน: การตัดสินใจ 4" o:spid="_x0000_s1033" type="#_x0000_t110" style="position:absolute;top:30081;width:29972;height:9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" fillcolor="#4f81bd" strokecolor="#254061" strokeweight="1.5pt">
                    <v:textbox>
                      <w:txbxContent>
                        <w:p w:rsidR="00BE13D6" w:rsidRPr="005D4919" w:rsidRDefault="00BE13D6" w:rsidP="0036043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5D491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แลกเปลี่ยน/เสนอแนะ</w:t>
                          </w:r>
                        </w:p>
                      </w:txbxContent>
                    </v:textbox>
                  </v:shape>
                  <v:shape id="แผนผังลําดับงาน: กระบวนการสำรอง 5" o:spid="_x0000_s1034" type="#_x0000_t176" style="position:absolute;left:3684;top:44749;width:22987;height:5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" fillcolor="#4f81bd" strokecolor="#254061" strokeweight="1.5pt">
                    <v:textbox>
                      <w:txbxContent>
                        <w:p w:rsidR="00BE13D6" w:rsidRPr="005D4919" w:rsidRDefault="00BE13D6" w:rsidP="0036043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นำไปสู่การปฏิบัติ/สังเกตการสอน</w:t>
                          </w:r>
                        </w:p>
                      </w:txbxContent>
                    </v:textbox>
                  </v:shape>
                  <v:shape id="แผนผังลําดับงาน: การตัดสินใจ 6" o:spid="_x0000_s1035" type="#_x0000_t110" style="position:absolute;left:158;top:54681;width:29972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" fillcolor="#4f81bd" strokecolor="#254061" strokeweight="1.5pt">
                    <v:textbox>
                      <w:txbxContent>
                        <w:p w:rsidR="00BE13D6" w:rsidRPr="005D4919" w:rsidRDefault="00BE13D6" w:rsidP="0036043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สะท้อนผล</w:t>
                          </w:r>
                        </w:p>
                      </w:txbxContent>
                    </v:textbox>
                  </v:shape>
                  <v:shape id="แผนผังลําดับงาน: กระบวนการสำรอง 8" o:spid="_x0000_s1036" type="#_x0000_t176" style="position:absolute;left:39781;top:9689;width:15177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" fillcolor="#4f81bd" strokecolor="#254061" strokeweight="1.5pt">
                    <v:textbox>
                      <w:txbxContent>
                        <w:p w:rsidR="00BE13D6" w:rsidRPr="005D4919" w:rsidRDefault="00BE13D6" w:rsidP="0036043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วิธีการ/นวัตกรรม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9" o:spid="_x0000_s1037" type="#_x0000_t32" style="position:absolute;left:27374;top:12877;width:12124;height:1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" strokeweight="1.5pt">
                  <v:stroke dashstyle="dash" endarrow="block"/>
                </v:shape>
                <v:shape id="ลูกศรเชื่อมต่อแบบตรง 10" o:spid="_x0000_s1038" type="#_x0000_t32" style="position:absolute;left:15149;top:5194;width:63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" strokeweight="1.5pt">
                  <v:stroke endarrow="block"/>
                </v:shape>
                <v:shape id="ลูกศรเชื่อมต่อแบบตรง 11" o:spid="_x0000_s1039" type="#_x0000_t32" style="position:absolute;left:15012;top:15433;width:64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" strokeweight="1.5pt">
                  <v:stroke endarrow="block"/>
                </v:shape>
                <v:shape id="ลูกศรเชื่อมต่อแบบตรง 15" o:spid="_x0000_s1040" type="#_x0000_t32" style="position:absolute;left:15012;top:40149;width:64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" strokeweight="1.5pt">
                  <v:stroke endarrow="block"/>
                </v:shape>
                <v:shape id="ลูกศรเชื่อมต่อแบบตรง 16" o:spid="_x0000_s1041" type="#_x0000_t32" style="position:absolute;left:15171;top:50358;width:63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" strokeweight="1.5pt">
                  <v:stroke endarrow="block"/>
                </v:shape>
                <v:line id="ตัวเชื่อมต่อตรง 18" o:spid="_x0000_s1042" style="position:absolute;flip:y;visibility:visible;mso-wrap-style:square" from="30649,59243" to="42015,59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LK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k3LSysMAAADbAAAADwAA&#10;AAAAAAAAAAAAAAAHAgAAZHJzL2Rvd25yZXYueG1sUEsFBgAAAAADAAMAtwAAAPcCAAAAAA==&#10;" strokeweight="1.5pt"/>
                <v:line id="ตัวเชื่อมต่อตรง 19" o:spid="_x0000_s1043" style="position:absolute;flip:x;visibility:visible;mso-wrap-style:square" from="42015,23206" to="42151,5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<v:shape id="ลูกศรเชื่อมต่อแบบตรง 21" o:spid="_x0000_s1044" type="#_x0000_t32" style="position:absolute;left:27022;top:23343;width:1499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" strokeweight="1.5pt">
                  <v:stroke endarrow="block"/>
                </v:shape>
                <v:shape id="ลูกศรเชื่อมต่อแบบตรง 23" o:spid="_x0000_s1045" type="#_x0000_t32" style="position:absolute;left:30513;top:35138;width:11621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" strokeweight="1.5pt">
                  <v:stroke endarrow="block"/>
                </v:shape>
                <v:shape id="ลูกศรเชื่อมต่อแบบตรง 11" o:spid="_x0000_s1046" type="#_x0000_t32" style="position:absolute;left:14972;top:25445;width:64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" strokeweight="1.5pt">
                  <v:stroke endarrow="block"/>
                </v:shape>
              </v:group>
            </w:pict>
          </mc:Fallback>
        </mc:AlternateConten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70C0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86728" wp14:editId="629A54E7">
                <wp:simplePos x="0" y="0"/>
                <wp:positionH relativeFrom="column">
                  <wp:posOffset>2146180</wp:posOffset>
                </wp:positionH>
                <wp:positionV relativeFrom="paragraph">
                  <wp:posOffset>129540</wp:posOffset>
                </wp:positionV>
                <wp:extent cx="0" cy="405130"/>
                <wp:effectExtent l="57785" t="13970" r="66040" b="1905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B1501" id="AutoShape 44" o:spid="_x0000_s1026" type="#_x0000_t32" style="position:absolute;margin-left:169pt;margin-top:10.2pt;width:0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Bm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" strokeweight="1.5pt">
                <v:stroke endarrow="block"/>
              </v:shape>
            </w:pict>
          </mc:Fallback>
        </mc:AlternateConten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806EC" wp14:editId="0FEE5FE2">
                <wp:simplePos x="0" y="0"/>
                <wp:positionH relativeFrom="column">
                  <wp:posOffset>1026795</wp:posOffset>
                </wp:positionH>
                <wp:positionV relativeFrom="paragraph">
                  <wp:posOffset>46355</wp:posOffset>
                </wp:positionV>
                <wp:extent cx="2298700" cy="474345"/>
                <wp:effectExtent l="0" t="0" r="25400" b="20955"/>
                <wp:wrapNone/>
                <wp:docPr id="25" name="แผนผังลําดับงาน: กระบวนการสำรอ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47434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3D6" w:rsidRPr="005D4919" w:rsidRDefault="00BE13D6" w:rsidP="003604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49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นวัตกรรม/</w:t>
                            </w:r>
                            <w:r w:rsidRPr="005D49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Best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806EC" id="แผนผังลําดับงาน: กระบวนการสำรอง 7" o:spid="_x0000_s1047" type="#_x0000_t176" style="position:absolute;margin-left:80.85pt;margin-top:3.65pt;width:181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" fillcolor="#4f81bd" strokecolor="#385d8a" strokeweight="2pt">
                <v:path arrowok="t"/>
                <v:textbox>
                  <w:txbxContent>
                    <w:p w:rsidR="00BE13D6" w:rsidRPr="005D4919" w:rsidRDefault="00BE13D6" w:rsidP="003604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491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นวัตกรรม/</w:t>
                      </w:r>
                      <w:r w:rsidRPr="005D49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Best Practices</w:t>
                      </w:r>
                    </w:p>
                  </w:txbxContent>
                </v:textbox>
              </v:shape>
            </w:pict>
          </mc:Fallback>
        </mc:AlternateConten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</w:rPr>
        <w:br/>
      </w: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Flow Chart </w:t>
      </w: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ขั้นตอนการนำรูปแบบ </w:t>
      </w: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PLC </w:t>
      </w:r>
      <w:r w:rsidRPr="00360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ไปใช้ในสถานศึกษา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</w:p>
    <w:p w:rsid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จาก</w:t>
      </w:r>
      <w:r w:rsidRPr="0036043C">
        <w:rPr>
          <w:rFonts w:ascii="TH SarabunIT๙" w:eastAsia="Times New Roman" w:hAnsi="TH SarabunIT๙" w:cs="TH SarabunIT๙"/>
          <w:sz w:val="36"/>
          <w:szCs w:val="36"/>
        </w:rPr>
        <w:t xml:space="preserve"> Flow Chart 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ขั้นตอนการนำรูปแบบ </w:t>
      </w:r>
      <w:r w:rsidRPr="0036043C">
        <w:rPr>
          <w:rFonts w:ascii="TH SarabunIT๙" w:eastAsia="Times New Roman" w:hAnsi="TH SarabunIT๙" w:cs="TH SarabunIT๙"/>
          <w:sz w:val="36"/>
          <w:szCs w:val="36"/>
        </w:rPr>
        <w:t xml:space="preserve">PLC 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ไปใช้ในสถานศึกษามีรายละเอียด แต่ละขั้นตอน ดังนี้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1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.  </w:t>
      </w:r>
      <w:proofErr w:type="gram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การรวมกลุ่ม  </w:t>
      </w:r>
      <w:r w:rsidRPr="0036043C">
        <w:rPr>
          <w:rFonts w:ascii="TH SarabunIT๙" w:eastAsia="Times New Roman" w:hAnsi="TH SarabunIT๙" w:cs="TH SarabunIT๙"/>
          <w:sz w:val="36"/>
          <w:szCs w:val="36"/>
        </w:rPr>
        <w:t>PLC</w:t>
      </w:r>
      <w:proofErr w:type="gramEnd"/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รวมกลุ่มครูที่มีปัญหา/ความต้องการ เดียวกัน เช่นครูกลุ่มสาระเดียวกัน ครูที่สอนในระดับชั้นเดียวกัน เป็นต้น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2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.  ค้นหาปัญหา ความต้องการ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>1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ร่วมกันเสนอปัญหา/ความต้องการ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>2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จัดกลุ่มปัญหา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>3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จัดลำดับความจำเป็นเร่งด่วน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4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เลือกปัญหาเพียง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36043C">
        <w:rPr>
          <w:rFonts w:ascii="TH SarabunIT๙" w:eastAsia="Times New Roman" w:hAnsi="TH SarabunIT๙" w:cs="TH SarabunIT๙"/>
          <w:sz w:val="36"/>
          <w:szCs w:val="36"/>
        </w:rPr>
        <w:t xml:space="preserve">1 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ปัญหา โดยการพิจารณาร่วมกัน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3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.  ร่วมกันหาแนวทางในการแก้ปัญหา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>1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เรื่องเล่าเร้าพลัง/บอกเล่าประสบการณ์ที่แก้ปัญหาได้สำเร็จ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>2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ค้นหาตัวอย่าง/รูปแบบที่ประสบความสำเร็จ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3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ร่วมกันตัดสินใจเลือกรูปแบบ/วิธีการ/นวัตกรรมในการแก้ปัญหา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4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.  ออกแบบกิจกรรมการแก้ปัญหา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>ออกแบบกิจกรรมตามวิธีการ/นวัตกรรมที่กลุ่มเลือก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5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.  แลกเปลี่ยนเสนอแนะ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  <w:t>นำเสนอกิจกรรมการแก้ปัญหา ให้ผู้เชี่ยวชาญหรือผู้ที่มีประสบการณ์ให้ข้อเสนอแนะ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6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. นำสูการปฏิบัติ /สังเกตการอสน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>1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นำกิจกรรมไปใช้ในการแก้ปัญหา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2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ผู้สังเกตการณ์เข้าร่วมสังเกตในการจัดกิจกรรมการเรียนการสอน เช่น การเยี่ยมชั้นเรียน สังเกตการสอน เป็นต้น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7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.  สะท้อนผล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>1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) สรุปผลการนำรูปแบบ/วิธีการ ในการนำไปแก้ปัญหา</w:t>
      </w:r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36043C">
        <w:rPr>
          <w:rFonts w:ascii="TH SarabunIT๙" w:eastAsia="Times New Roman" w:hAnsi="TH SarabunIT๙" w:cs="TH SarabunIT๙"/>
          <w:sz w:val="36"/>
          <w:szCs w:val="36"/>
        </w:rPr>
        <w:tab/>
        <w:t>2</w:t>
      </w:r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 xml:space="preserve">) </w:t>
      </w:r>
      <w:proofErr w:type="gramStart"/>
      <w:r w:rsidRPr="0036043C">
        <w:rPr>
          <w:rFonts w:ascii="TH SarabunIT๙" w:eastAsia="Times New Roman" w:hAnsi="TH SarabunIT๙" w:cs="TH SarabunIT๙"/>
          <w:sz w:val="36"/>
          <w:szCs w:val="36"/>
          <w:cs/>
        </w:rPr>
        <w:t>อภิปรายผลการแก้ปัญหา  เสนอแนะแนวทางในการพัฒนา</w:t>
      </w:r>
      <w:proofErr w:type="gramEnd"/>
    </w:p>
    <w:p w:rsidR="0036043C" w:rsidRPr="0036043C" w:rsidRDefault="0036043C" w:rsidP="0036043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172796" w:rsidRPr="0036043C" w:rsidRDefault="00172796" w:rsidP="00F402D3">
      <w:pPr>
        <w:spacing w:after="0"/>
        <w:rPr>
          <w:rFonts w:ascii="TH SarabunIT๙" w:hAnsi="TH SarabunIT๙" w:cs="TH SarabunIT๙"/>
          <w:sz w:val="36"/>
          <w:szCs w:val="36"/>
          <w:cs/>
        </w:rPr>
      </w:pPr>
    </w:p>
    <w:p w:rsidR="00F402D3" w:rsidRPr="0036043C" w:rsidRDefault="00F402D3" w:rsidP="00F402D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</w:rPr>
        <w:tab/>
      </w:r>
    </w:p>
    <w:p w:rsidR="0036043C" w:rsidRPr="0036043C" w:rsidRDefault="0036043C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6043C" w:rsidRPr="0036043C" w:rsidRDefault="0036043C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6043C" w:rsidRPr="0036043C" w:rsidRDefault="0036043C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6043C" w:rsidRPr="0036043C" w:rsidRDefault="0036043C" w:rsidP="00F402D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402D3" w:rsidRPr="0036043C" w:rsidRDefault="00F402D3" w:rsidP="00F402D3">
      <w:pPr>
        <w:spacing w:after="0"/>
        <w:rPr>
          <w:rFonts w:ascii="TH SarabunIT๙" w:hAnsi="TH SarabunIT๙" w:cs="TH SarabunIT๙"/>
          <w:sz w:val="36"/>
          <w:szCs w:val="36"/>
          <w:cs/>
        </w:rPr>
      </w:pPr>
    </w:p>
    <w:bookmarkEnd w:id="5"/>
    <w:p w:rsidR="00ED380B" w:rsidRPr="0036043C" w:rsidRDefault="00ED380B" w:rsidP="00D73B70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</w:p>
    <w:p w:rsidR="00D73B70" w:rsidRPr="0036043C" w:rsidRDefault="00D73B70" w:rsidP="00D73B70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</w:p>
    <w:p w:rsidR="00790AC4" w:rsidRPr="0036043C" w:rsidRDefault="00790AC4" w:rsidP="00790AC4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8E133C" w:rsidRPr="0036043C" w:rsidRDefault="008E133C" w:rsidP="008E133C">
      <w:pPr>
        <w:ind w:firstLine="720"/>
        <w:rPr>
          <w:rFonts w:ascii="TH SarabunIT๙" w:hAnsi="TH SarabunIT๙" w:cs="TH SarabunIT๙"/>
          <w:sz w:val="36"/>
          <w:szCs w:val="36"/>
          <w:cs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5.  การออกแบบการนิเทศติดตามและประเมินผล 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E1AE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การนิเทศ ติดตาม และประเมินผลการดำเนินการตามกระบวนการ </w:t>
      </w:r>
      <w:r w:rsidRPr="002E1AE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PLC </w:t>
      </w: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ของสถานศึกษา มีรายละเอียดตามตารางต่อไปนี้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1672"/>
        <w:gridCol w:w="1858"/>
        <w:gridCol w:w="2037"/>
        <w:gridCol w:w="1020"/>
        <w:gridCol w:w="1249"/>
        <w:gridCol w:w="1222"/>
      </w:tblGrid>
      <w:tr w:rsidR="002E1AE6" w:rsidRPr="002E1AE6" w:rsidTr="002E1AE6">
        <w:trPr>
          <w:jc w:val="center"/>
        </w:trPr>
        <w:tc>
          <w:tcPr>
            <w:tcW w:w="414" w:type="dxa"/>
            <w:vMerge w:val="restart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698" w:type="dxa"/>
            <w:vMerge w:val="restart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1880" w:type="dxa"/>
            <w:vMerge w:val="restart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การนิเทศ</w:t>
            </w:r>
          </w:p>
        </w:tc>
        <w:tc>
          <w:tcPr>
            <w:tcW w:w="3514" w:type="dxa"/>
            <w:gridSpan w:val="3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การติดตามประเมินผล</w:t>
            </w:r>
          </w:p>
        </w:tc>
      </w:tr>
      <w:tr w:rsidR="002E1AE6" w:rsidRPr="002E1AE6" w:rsidTr="002E1AE6">
        <w:trPr>
          <w:jc w:val="center"/>
        </w:trPr>
        <w:tc>
          <w:tcPr>
            <w:tcW w:w="414" w:type="dxa"/>
            <w:vMerge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98" w:type="dxa"/>
            <w:vMerge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80" w:type="dxa"/>
            <w:vMerge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vMerge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26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เครื่องมือ</w:t>
            </w:r>
          </w:p>
        </w:tc>
        <w:tc>
          <w:tcPr>
            <w:tcW w:w="1259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ระยะเวลา</w:t>
            </w:r>
          </w:p>
        </w:tc>
        <w:tc>
          <w:tcPr>
            <w:tcW w:w="1229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ผู้นิเทศ</w:t>
            </w:r>
          </w:p>
        </w:tc>
      </w:tr>
      <w:tr w:rsidR="002E1AE6" w:rsidRPr="002E1AE6" w:rsidTr="002E1AE6">
        <w:trPr>
          <w:jc w:val="center"/>
        </w:trPr>
        <w:tc>
          <w:tcPr>
            <w:tcW w:w="414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</w:t>
            </w:r>
          </w:p>
        </w:tc>
        <w:tc>
          <w:tcPr>
            <w:tcW w:w="1698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E1AE6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การสะท้อนปัญหา แนวทางการแก้ปัญหา ของกลุ่ม </w:t>
            </w:r>
            <w:r w:rsidRPr="002E1AE6">
              <w:rPr>
                <w:rFonts w:ascii="TH SarabunPSK" w:eastAsia="Times New Roman" w:hAnsi="TH SarabunPSK" w:cs="TH SarabunPSK"/>
                <w:sz w:val="28"/>
              </w:rPr>
              <w:t xml:space="preserve">PLC </w:t>
            </w:r>
            <w:r w:rsidRPr="002E1AE6">
              <w:rPr>
                <w:rFonts w:ascii="TH SarabunPSK" w:eastAsia="Times New Roman" w:hAnsi="TH SarabunPSK" w:cs="TH SarabunPSK"/>
                <w:sz w:val="28"/>
                <w:cs/>
              </w:rPr>
              <w:t>(ระยะที่ 1)</w:t>
            </w:r>
          </w:p>
        </w:tc>
        <w:tc>
          <w:tcPr>
            <w:tcW w:w="1880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เพื่อศึกษาสภาพปัญหาและแนวทางแก้ไขปัญหาการจัดการเรียนการสอน </w:t>
            </w:r>
          </w:p>
        </w:tc>
        <w:tc>
          <w:tcPr>
            <w:tcW w:w="2070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1. ทบทวนวัตถุประสงค์ การดำเนินงาน </w:t>
            </w: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>PLC</w:t>
            </w:r>
          </w:p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2. วิเคราะห์ปัญหาการเรียนการสอน</w:t>
            </w:r>
          </w:p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3. การพัฒนาทีมงาน</w:t>
            </w:r>
          </w:p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4. ความคิดเชิงบวก</w:t>
            </w:r>
          </w:p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5. แนวทางการพัฒนากิจกรรมการเรียนรู้</w:t>
            </w:r>
          </w:p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6. การบันทึก </w:t>
            </w: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>Logbook</w:t>
            </w:r>
          </w:p>
        </w:tc>
        <w:tc>
          <w:tcPr>
            <w:tcW w:w="1026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แบบติดตาม</w:t>
            </w:r>
          </w:p>
        </w:tc>
        <w:tc>
          <w:tcPr>
            <w:tcW w:w="1259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พ.ค. 60</w:t>
            </w:r>
          </w:p>
        </w:tc>
        <w:tc>
          <w:tcPr>
            <w:tcW w:w="1229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ผู้บริหาร</w:t>
            </w:r>
          </w:p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ศึกษานิเทศก์</w:t>
            </w:r>
          </w:p>
        </w:tc>
      </w:tr>
      <w:tr w:rsidR="002E1AE6" w:rsidRPr="002E1AE6" w:rsidTr="002E1AE6">
        <w:trPr>
          <w:jc w:val="center"/>
        </w:trPr>
        <w:tc>
          <w:tcPr>
            <w:tcW w:w="414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2</w:t>
            </w:r>
          </w:p>
        </w:tc>
        <w:tc>
          <w:tcPr>
            <w:tcW w:w="1698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การดำเนินงานตามแนวทาง </w:t>
            </w:r>
            <w:r w:rsidRPr="002E1AE6">
              <w:rPr>
                <w:rFonts w:ascii="TH SarabunPSK" w:eastAsia="Times New Roman" w:hAnsi="TH SarabunPSK" w:cs="TH SarabunPSK"/>
                <w:sz w:val="28"/>
              </w:rPr>
              <w:t xml:space="preserve">PLC </w:t>
            </w:r>
            <w:r w:rsidRPr="002E1AE6">
              <w:rPr>
                <w:rFonts w:ascii="TH SarabunPSK" w:eastAsia="Times New Roman" w:hAnsi="TH SarabunPSK" w:cs="TH SarabunPSK"/>
                <w:sz w:val="28"/>
                <w:cs/>
              </w:rPr>
              <w:t>(ระยะที่ 2)</w:t>
            </w:r>
          </w:p>
        </w:tc>
        <w:tc>
          <w:tcPr>
            <w:tcW w:w="1880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เพื่อให้สถานศึกษาสามารถดำเนินงานตามแนวทาง </w:t>
            </w: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>PLC</w:t>
            </w: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ในการจัดการเรียนการสอนได้</w:t>
            </w:r>
          </w:p>
        </w:tc>
        <w:tc>
          <w:tcPr>
            <w:tcW w:w="2070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1. ให้ความรู้เกี่ยวกับเทคนิค กระบวนการจัดการเรียนรู้แบบต่าง ๆ ตามสภาพปัญหาและบริบทของสถานศึกษา เช่น </w:t>
            </w: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>Active learning</w:t>
            </w: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,</w:t>
            </w: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BBL, PBL, Lesson study, ICT, DLTV, DLIT</w:t>
            </w: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ฯลฯ</w:t>
            </w:r>
          </w:p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2. การพัฒนานวัตกรรมเพื่อการเรียนรู้</w:t>
            </w:r>
          </w:p>
        </w:tc>
        <w:tc>
          <w:tcPr>
            <w:tcW w:w="1026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แบบติดตาม</w:t>
            </w:r>
          </w:p>
        </w:tc>
        <w:tc>
          <w:tcPr>
            <w:tcW w:w="1259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ภาคเรียนละ 2 ครั้ง</w:t>
            </w:r>
          </w:p>
        </w:tc>
        <w:tc>
          <w:tcPr>
            <w:tcW w:w="1229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ผู้บริหาร</w:t>
            </w:r>
          </w:p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ศึกษานิเทศก์</w:t>
            </w:r>
          </w:p>
        </w:tc>
      </w:tr>
      <w:tr w:rsidR="002E1AE6" w:rsidRPr="002E1AE6" w:rsidTr="002E1AE6">
        <w:trPr>
          <w:jc w:val="center"/>
        </w:trPr>
        <w:tc>
          <w:tcPr>
            <w:tcW w:w="414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3</w:t>
            </w:r>
          </w:p>
        </w:tc>
        <w:tc>
          <w:tcPr>
            <w:tcW w:w="1698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สรุปรายงานผลการดำเนินงาน </w:t>
            </w: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>PLC</w:t>
            </w:r>
          </w:p>
        </w:tc>
        <w:tc>
          <w:tcPr>
            <w:tcW w:w="1880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เพื่อสรุปและรายงานผลการดำเนินงาน </w:t>
            </w: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>PLC</w:t>
            </w:r>
          </w:p>
        </w:tc>
        <w:tc>
          <w:tcPr>
            <w:tcW w:w="2070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1. แนวทางการเขียนสรุปรายงาน </w:t>
            </w: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>PLC</w:t>
            </w:r>
          </w:p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>2</w:t>
            </w: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. </w:t>
            </w:r>
            <w:r w:rsidRPr="002E1AE6">
              <w:rPr>
                <w:rFonts w:ascii="TH SarabunPSK" w:eastAsia="SimSun" w:hAnsi="TH SarabunPSK" w:cs="TH SarabunPSK"/>
                <w:sz w:val="28"/>
                <w:lang w:eastAsia="zh-CN"/>
              </w:rPr>
              <w:t>AAR</w:t>
            </w:r>
          </w:p>
        </w:tc>
        <w:tc>
          <w:tcPr>
            <w:tcW w:w="1026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แบบรายงานผลการดำเนินงาน</w:t>
            </w:r>
            <w:r w:rsidRPr="002E1AE6">
              <w:rPr>
                <w:rFonts w:ascii="TH SarabunPSK" w:eastAsia="Times New Roman" w:hAnsi="TH SarabunPSK" w:cs="TH SarabunPSK"/>
                <w:sz w:val="28"/>
              </w:rPr>
              <w:t xml:space="preserve">PLC  </w:t>
            </w:r>
          </w:p>
        </w:tc>
        <w:tc>
          <w:tcPr>
            <w:tcW w:w="1259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E1AE6">
              <w:rPr>
                <w:rFonts w:ascii="TH SarabunPSK" w:eastAsia="Times New Roman" w:hAnsi="TH SarabunPSK" w:cs="TH SarabunPSK"/>
                <w:sz w:val="28"/>
                <w:cs/>
              </w:rPr>
              <w:t>สิ้นสุดการดำเนินงาน</w:t>
            </w:r>
          </w:p>
        </w:tc>
        <w:tc>
          <w:tcPr>
            <w:tcW w:w="1229" w:type="dxa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กทม.</w:t>
            </w:r>
          </w:p>
        </w:tc>
      </w:tr>
    </w:tbl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133C" w:rsidRDefault="008E13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E1AE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  5.1  แบบติดตาม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การสะท้อนปัญหา แนวทางการแก้ปัญหา ของกลุ่ม 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PLC 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(ระยะที่ 1)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สำนักงานเขต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4594"/>
        <w:gridCol w:w="746"/>
        <w:gridCol w:w="1031"/>
        <w:gridCol w:w="2282"/>
      </w:tblGrid>
      <w:tr w:rsidR="002E1AE6" w:rsidRPr="002E1AE6" w:rsidTr="002E1AE6">
        <w:trPr>
          <w:tblHeader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ข้อที่</w:t>
            </w:r>
          </w:p>
        </w:tc>
        <w:tc>
          <w:tcPr>
            <w:tcW w:w="4594" w:type="dxa"/>
            <w:vMerge w:val="restart"/>
            <w:shd w:val="clear" w:color="auto" w:fill="auto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รายการติดตาม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รายการปฏิบัติ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ร่องรอย/หลักฐาน</w:t>
            </w:r>
          </w:p>
        </w:tc>
      </w:tr>
      <w:tr w:rsidR="002E1AE6" w:rsidRPr="002E1AE6" w:rsidTr="002E1AE6">
        <w:tc>
          <w:tcPr>
            <w:tcW w:w="487" w:type="dxa"/>
            <w:vMerge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94" w:type="dxa"/>
            <w:vMerge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ปฏิบัติ</w:t>
            </w: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ไม่ปฏิบัติ</w:t>
            </w:r>
          </w:p>
        </w:tc>
        <w:tc>
          <w:tcPr>
            <w:tcW w:w="2282" w:type="dxa"/>
            <w:vMerge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เปิดใจและเชื่อมั่นในการเรียนรู้ร่วมกัน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ยอมรับว่าการสอนและการปฏิบัติงานของครูมีผลต่อการเรียนรู้ของผู้เรียน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เสนอประเด็นปัญหาที่พบจากการเรียนรู้ของผู้เรียน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การแลกเปลี่ยนเรียนรู้ที่เน้นกระบวนการเรียนรู้ร่วมกัน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มีจุดประสงค์ร่วมกันในการพัฒนาการเรียนรู้ของผู้เรียน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รับฟังความคิดเห็นของผู้อื่นและแสดงความคิดเห็นต่อผู้อื่นด้วยทัศนคติเชิงบวก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ร่วมกันคัดเลือกประเด็นปัญหา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ระดมสมองนำเสนอวิธีแก้ปัญหาจากประสบการณ์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หาข้อมูลความรู้เพิ่มเติม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อภิปรายสรุปและเลือกวิธีการแก้ปัญหาที่เหมาะสม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ข้อเสนอแนะเพิ่มเติม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E1AE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แบบติดตาม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การดำเนินงานตามแนวทาง 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PLC 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(ระยะที่ 2)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สำนักงานเขต</w:t>
      </w:r>
      <w:r w:rsidRPr="002E1A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4594"/>
        <w:gridCol w:w="746"/>
        <w:gridCol w:w="1031"/>
        <w:gridCol w:w="2282"/>
      </w:tblGrid>
      <w:tr w:rsidR="002E1AE6" w:rsidRPr="002E1AE6" w:rsidTr="002E1AE6">
        <w:trPr>
          <w:tblHeader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ข้อที่</w:t>
            </w:r>
          </w:p>
        </w:tc>
        <w:tc>
          <w:tcPr>
            <w:tcW w:w="4594" w:type="dxa"/>
            <w:vMerge w:val="restart"/>
            <w:shd w:val="clear" w:color="auto" w:fill="auto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รายการติดตาม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รายการปฏิบัติ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ร่องรอย/หลักฐาน</w:t>
            </w:r>
          </w:p>
        </w:tc>
      </w:tr>
      <w:tr w:rsidR="002E1AE6" w:rsidRPr="002E1AE6" w:rsidTr="002E1AE6">
        <w:tc>
          <w:tcPr>
            <w:tcW w:w="487" w:type="dxa"/>
            <w:vMerge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94" w:type="dxa"/>
            <w:vMerge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ปฏิบัติ</w:t>
            </w: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ไม่ปฏิบัติ</w:t>
            </w:r>
          </w:p>
        </w:tc>
        <w:tc>
          <w:tcPr>
            <w:tcW w:w="2282" w:type="dxa"/>
            <w:vMerge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นำแนวทางการแก้ไขปัญหาสู่การปฏิบัติในชั้นเรียน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การร่วมมือรวมพลังของครูผู้สอน ผู้บริหาร ศึกษานิเทศก์ และผู้มีส่วนเกี่ยวข้อง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การให้ความสำคัญกับการเรียนรู้ของผู้เรียน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การปรับปรุงการเรียนการสอนในชั้นเรียน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การเรียนรู้ทางวิชาชีพอย่างต่อเนื่องระหว่างการปฏิบัติงาน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4594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การทำงานร่วมกันด้วยความสัมพันธ์แบบกัลยาณมิตรเพื่อให้บรรลุเป้าหมายเดียวกัน</w:t>
            </w:r>
          </w:p>
        </w:tc>
        <w:tc>
          <w:tcPr>
            <w:tcW w:w="746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การนำสื่อ เทคโนโลยี และนวัตกรรมไปใช้ในการพัฒนาการเรียนการสอนตามบริบทของสถานศึกษา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การตรวจสอบการปฏิบัติงานของครูกับผลการเรียนรู้ของผู้เรียน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อภิปรายผลการสังเกตการสอนและปรับปรุงแก้ไข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สรุปผลวิธีการแก้ปัญหาที่ได้ผลดีต่อการเรียนรู้ของผู้เรียน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บันทึกทุกขั้นตอนการทำงานกลุ่ม : ระบุปัญหา วิธีแก้ การทดลองใช้ ผลที่ได้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สมาชิกร่วมสังเกตการสอนและเก็บข้อมูล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แบ่งปันประสบการณ์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E1AE6" w:rsidRPr="002E1AE6" w:rsidTr="002E1AE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E1AE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การสร้างขวัญและกำลังใจในการปฏิบัติงาน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E6" w:rsidRPr="002E1AE6" w:rsidRDefault="002E1AE6" w:rsidP="002E1A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ข้อเสนอแนะเพิ่มเติม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E1AE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แบบรายงานผลการดำเนินงาน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PLC  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(สิ้นสุดการดำเนินงาน)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สำนักงานเขต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SimSun" w:hAnsi="TH SarabunPSK" w:cs="TH SarabunPSK"/>
          <w:b/>
          <w:bCs/>
          <w:szCs w:val="2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1. ข้อมูลพื้นฐานของโรงเรียน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2. ประเด็นปัญหา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3.  เป้าหมายที่กำหนดไว้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4.  การวางแผนการดำเนินงาน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5. วิธีการ/ขั้นตอนการดำเนินงาน/กระบวนการทำงาน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Cs w:val="2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lang w:eastAsia="zh-CN"/>
        </w:rPr>
        <w:tab/>
        <w:t>6</w:t>
      </w: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  ผลการดำเนินงาน/ผลลัพธ์ที่เกิดขึ้นจริง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Cs w:val="2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7.  ปัจจัยที่ส่งผลให้การดำเนินงานประสบความสำเร็จ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Cs w:val="2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8.  อุปสรรค/ข้อจำกัด/ข้อขัดข้อง ที่พบในการดำเนินงาน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Cs w:val="2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9.  ประเด็นที่ได้เรียนรู้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Cs w:val="2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10.  ข้อเสนอแนะในการดำเนินงานครั้งต่อไป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24"/>
          <w:szCs w:val="24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11.  นวัตกรรมที่เกิดขึ้น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1AE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Pr="002E1AE6" w:rsidRDefault="002E1AE6" w:rsidP="002E1A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E1A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ใบงาน</w:t>
      </w:r>
    </w:p>
    <w:p w:rsidR="002E1AE6" w:rsidRPr="002E1AE6" w:rsidRDefault="002E1AE6" w:rsidP="002E1A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  <w:lang w:val="en-SG"/>
        </w:rPr>
      </w:pPr>
      <w:r w:rsidRPr="002E1A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การพัฒนาการเรียนการสอน</w:t>
      </w:r>
    </w:p>
    <w:p w:rsidR="002E1AE6" w:rsidRPr="002E1AE6" w:rsidRDefault="002E1AE6" w:rsidP="002E1AE6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E1A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โดยใช้กระบวนการ </w:t>
      </w:r>
      <w:r w:rsidRPr="002E1AE6">
        <w:rPr>
          <w:rFonts w:ascii="TH SarabunPSK" w:eastAsia="Times New Roman" w:hAnsi="TH SarabunPSK" w:cs="TH SarabunPSK"/>
          <w:b/>
          <w:bCs/>
          <w:sz w:val="40"/>
          <w:szCs w:val="40"/>
        </w:rPr>
        <w:t>PLC</w:t>
      </w:r>
      <w:r w:rsidRPr="002E1A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(</w:t>
      </w:r>
      <w:r w:rsidRPr="002E1AE6">
        <w:rPr>
          <w:rFonts w:ascii="TH SarabunPSK" w:eastAsia="Times New Roman" w:hAnsi="TH SarabunPSK" w:cs="TH SarabunPSK"/>
          <w:b/>
          <w:bCs/>
          <w:sz w:val="40"/>
          <w:szCs w:val="40"/>
        </w:rPr>
        <w:t>Professional  Learning  Community</w:t>
      </w:r>
      <w:r w:rsidRPr="002E1A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)</w:t>
      </w:r>
    </w:p>
    <w:p w:rsidR="002E1AE6" w:rsidRPr="002E1AE6" w:rsidRDefault="002E1AE6" w:rsidP="002E1A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E1AE6" w:rsidRPr="002E1AE6" w:rsidRDefault="002E1AE6" w:rsidP="002E1A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E1A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</w:p>
    <w:p w:rsidR="002E1AE6" w:rsidRPr="002E1AE6" w:rsidRDefault="002E1AE6" w:rsidP="002E1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en-SG"/>
        </w:rPr>
      </w:pPr>
      <w:r w:rsidRPr="002E1AE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</w:rPr>
        <w:t xml:space="preserve">. แต่ละกลุ่ม เลือกประธาน   เลขากลุ่ม 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  <w:lang w:val="en-SG"/>
        </w:rPr>
        <w:t>พร้อมตั้งชื่อกลุ่ม</w:t>
      </w:r>
    </w:p>
    <w:p w:rsidR="002E1AE6" w:rsidRPr="002E1AE6" w:rsidRDefault="002E1AE6" w:rsidP="002E1AE6">
      <w:pPr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SG"/>
        </w:rPr>
      </w:pPr>
      <w:r w:rsidRPr="002E1AE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</w:rPr>
        <w:t>. ประธานมอบหมาย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ให้แต่ละคนเสนอปัญหาที่เกิดกับผู้เรียน และช่วยกันเลือกประเด็นปัญหาที่เกิดกับผู้เรียน 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</w:rPr>
        <w:br/>
        <w:t>1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เรื่อง/</w:t>
      </w:r>
      <w:proofErr w:type="gramStart"/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กลุ่ม  พร้อมเขียนลงใน</w:t>
      </w:r>
      <w:proofErr w:type="gramEnd"/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lang w:val="en-SG"/>
        </w:rPr>
        <w:t xml:space="preserve">Logbook 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SG"/>
        </w:rPr>
        <w:t>และแผ่น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ชาร์จ</w:t>
      </w:r>
    </w:p>
    <w:p w:rsidR="002E1AE6" w:rsidRPr="002E1AE6" w:rsidRDefault="002E1AE6" w:rsidP="002E1AE6">
      <w:pPr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3. 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กลุ่มร่วมกันวางแผนร่วมกันวิเคราะห์สาเหตุ  แนวทางแก้ปัญหาในข้อ 3 และนำแนวทางทางแก้ปัญหามาออกแบบการทำงานเพื่อไม่ให้เกิดปัญหาซ้ำ โดยเขียนลงใน 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lang w:val="en-SG"/>
        </w:rPr>
        <w:t xml:space="preserve">Logbook 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SG"/>
        </w:rPr>
        <w:t>และแผ่น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ชาร์จ</w:t>
      </w:r>
    </w:p>
    <w:p w:rsidR="002E1AE6" w:rsidRPr="002E1AE6" w:rsidRDefault="002E1AE6" w:rsidP="002E1AE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2E1AE6"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กลุ่มช่วยกันอภิปราย วางแผนการขับเคลื่อนกระบวนการ </w:t>
      </w:r>
      <w:r w:rsidRPr="002E1AE6">
        <w:rPr>
          <w:rFonts w:ascii="TH SarabunIT๙" w:eastAsia="Times New Roman" w:hAnsi="TH SarabunIT๙" w:cs="TH SarabunIT๙"/>
          <w:sz w:val="32"/>
          <w:szCs w:val="32"/>
          <w:lang w:val="en-SG"/>
        </w:rPr>
        <w:t xml:space="preserve">PLC 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  <w:lang w:val="en-SG"/>
        </w:rPr>
        <w:t>ในระดับเขตพื้นที่สู่สถานศึกษา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ให้เกิดผลอย่างจริงจัง แล้วเขียนลงใน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SG"/>
        </w:rPr>
        <w:t xml:space="preserve"> 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lang w:val="en-SG"/>
        </w:rPr>
        <w:t>Logbook</w:t>
      </w:r>
      <w:r w:rsidRPr="002E1AE6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SG"/>
        </w:rPr>
        <w:t xml:space="preserve"> และ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</w:rPr>
        <w:t>แผ่นชาร์จ</w:t>
      </w:r>
    </w:p>
    <w:p w:rsidR="002E1AE6" w:rsidRPr="002E1AE6" w:rsidRDefault="002E1AE6" w:rsidP="002E1AE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2E1AE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</w:rPr>
        <w:t xml:space="preserve">. เตรียมนำเสนอนำเสนอปัญหา วิธีการที่เป็นการแก้ปัญหาที่ออกแบบไว้ และ แผนการขับเคลื่อนกระบวนการ </w:t>
      </w:r>
      <w:r w:rsidRPr="002E1AE6">
        <w:rPr>
          <w:rFonts w:ascii="TH SarabunIT๙" w:eastAsia="Times New Roman" w:hAnsi="TH SarabunIT๙" w:cs="TH SarabunIT๙"/>
          <w:sz w:val="32"/>
          <w:szCs w:val="32"/>
          <w:lang w:val="en-SG"/>
        </w:rPr>
        <w:t xml:space="preserve">PLC </w:t>
      </w:r>
      <w:proofErr w:type="gramStart"/>
      <w:r w:rsidRPr="002E1AE6">
        <w:rPr>
          <w:rFonts w:ascii="TH SarabunIT๙" w:eastAsia="Times New Roman" w:hAnsi="TH SarabunIT๙" w:cs="TH SarabunIT๙"/>
          <w:sz w:val="32"/>
          <w:szCs w:val="32"/>
          <w:cs/>
          <w:lang w:val="en-SG"/>
        </w:rPr>
        <w:t>ในระดับเขตพื้นที่สู่สถานศึกษา</w:t>
      </w:r>
      <w:r w:rsidRPr="002E1AE6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กลุ่มละ</w:t>
      </w:r>
      <w:proofErr w:type="gramEnd"/>
      <w:r w:rsidRPr="002E1AE6">
        <w:rPr>
          <w:rFonts w:ascii="TH SarabunIT๙" w:eastAsia="Times New Roman" w:hAnsi="TH SarabunIT๙" w:cs="TH SarabunIT๙"/>
          <w:sz w:val="32"/>
          <w:szCs w:val="32"/>
          <w:cs/>
        </w:rPr>
        <w:t xml:space="preserve"> 5 นาที</w:t>
      </w: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P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Pr="002E1AE6" w:rsidRDefault="002E1AE6" w:rsidP="002E1AE6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  <w:lang w:val="en-SG"/>
        </w:rPr>
      </w:pPr>
      <w:r w:rsidRPr="002E1A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แบบบันทึกการการพัฒนาการเรียนการสอน</w:t>
      </w:r>
    </w:p>
    <w:p w:rsidR="002E1AE6" w:rsidRPr="002E1AE6" w:rsidRDefault="002E1AE6" w:rsidP="002E1A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E1A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โดยใช้กระบวนการ </w:t>
      </w:r>
      <w:r w:rsidRPr="002E1AE6">
        <w:rPr>
          <w:rFonts w:ascii="TH SarabunPSK" w:eastAsia="Times New Roman" w:hAnsi="TH SarabunPSK" w:cs="TH SarabunPSK"/>
          <w:b/>
          <w:bCs/>
          <w:sz w:val="40"/>
          <w:szCs w:val="40"/>
        </w:rPr>
        <w:t>PLC</w:t>
      </w:r>
      <w:r w:rsidRPr="002E1AE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</w:t>
      </w:r>
      <w:r w:rsidRPr="002E1A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(</w:t>
      </w:r>
      <w:r w:rsidRPr="002E1AE6">
        <w:rPr>
          <w:rFonts w:ascii="TH SarabunPSK" w:eastAsia="Times New Roman" w:hAnsi="TH SarabunPSK" w:cs="TH SarabunPSK"/>
          <w:b/>
          <w:bCs/>
          <w:sz w:val="40"/>
          <w:szCs w:val="40"/>
        </w:rPr>
        <w:t>Professional  Learning  Community</w:t>
      </w:r>
      <w:r w:rsidRPr="002E1A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)</w:t>
      </w:r>
    </w:p>
    <w:p w:rsidR="002E1AE6" w:rsidRPr="002E1AE6" w:rsidRDefault="002E1AE6" w:rsidP="002E1A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 xml:space="preserve">        ชื่อกลุ่ม...........................................................................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สำนักงานเขต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......................</w:t>
      </w:r>
    </w:p>
    <w:p w:rsidR="002E1AE6" w:rsidRPr="002E1AE6" w:rsidRDefault="002E1AE6" w:rsidP="002E1AE6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ชื่อคณะกรรมการ</w:t>
      </w:r>
    </w:p>
    <w:p w:rsidR="002E1AE6" w:rsidRPr="002E1AE6" w:rsidRDefault="002E1AE6" w:rsidP="002E1AE6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  <w:lang w:val="en-SG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087"/>
        <w:gridCol w:w="449"/>
        <w:gridCol w:w="4031"/>
      </w:tblGrid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SG"/>
              </w:rPr>
            </w:pPr>
            <w:r w:rsidRPr="002E1A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SG"/>
              </w:rPr>
              <w:t>ที่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SG"/>
              </w:rPr>
              <w:t>ชื่อ-นามสกุล</w:t>
            </w: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SG"/>
              </w:rPr>
              <w:t>ที่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SG"/>
              </w:rPr>
              <w:t>ชื่อ-นามสกุล</w:t>
            </w: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lastRenderedPageBreak/>
              <w:t>1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SG"/>
              </w:rPr>
            </w:pPr>
            <w:r w:rsidRPr="002E1A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SG"/>
              </w:rPr>
              <w:t>ประธาน</w:t>
            </w: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11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2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12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3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13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4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14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5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15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6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16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17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8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18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9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19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  <w:tr w:rsidR="002E1AE6" w:rsidRPr="002E1AE6" w:rsidTr="002E1AE6">
        <w:tc>
          <w:tcPr>
            <w:tcW w:w="448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  <w:tc>
          <w:tcPr>
            <w:tcW w:w="449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</w:pPr>
            <w:r w:rsidRPr="002E1AE6">
              <w:rPr>
                <w:rFonts w:ascii="TH SarabunPSK" w:eastAsia="Times New Roman" w:hAnsi="TH SarabunPSK" w:cs="TH SarabunPSK"/>
                <w:sz w:val="32"/>
                <w:szCs w:val="32"/>
                <w:lang w:val="en-SG"/>
              </w:rPr>
              <w:t>20</w:t>
            </w:r>
          </w:p>
        </w:tc>
        <w:tc>
          <w:tcPr>
            <w:tcW w:w="4031" w:type="dxa"/>
            <w:shd w:val="clear" w:color="auto" w:fill="auto"/>
          </w:tcPr>
          <w:p w:rsidR="002E1AE6" w:rsidRPr="002E1AE6" w:rsidRDefault="002E1AE6" w:rsidP="002E1AE6">
            <w:pPr>
              <w:spacing w:after="0" w:line="240" w:lineRule="auto"/>
              <w:jc w:val="right"/>
              <w:rPr>
                <w:rFonts w:ascii="Calibri" w:eastAsia="Times New Roman" w:hAnsi="Calibri" w:cs="Cordia New"/>
              </w:rPr>
            </w:pPr>
          </w:p>
        </w:tc>
      </w:tr>
    </w:tbl>
    <w:p w:rsidR="002E1AE6" w:rsidRPr="002E1AE6" w:rsidRDefault="002E1AE6" w:rsidP="002E1AE6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  <w:lang w:val="en-SG"/>
        </w:rPr>
      </w:pPr>
    </w:p>
    <w:p w:rsidR="002E1AE6" w:rsidRPr="002E1AE6" w:rsidRDefault="002E1AE6" w:rsidP="002E1AE6">
      <w:pPr>
        <w:numPr>
          <w:ilvl w:val="0"/>
          <w:numId w:val="10"/>
        </w:numPr>
        <w:spacing w:after="0" w:line="240" w:lineRule="auto"/>
        <w:ind w:left="284" w:firstLine="0"/>
        <w:contextualSpacing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ปัญหาด้าน</w:t>
      </w:r>
      <w:r w:rsidRPr="002E1AE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ด้านการเรียนรู้ของนักเรียน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 xml:space="preserve"> ที่กลุ่มคัดเลือก </w:t>
      </w:r>
      <w:r w:rsidRPr="002E1AE6">
        <w:rPr>
          <w:rFonts w:ascii="TH SarabunPSK" w:eastAsia="Times New Roman" w:hAnsi="TH SarabunPSK" w:cs="TH SarabunPSK"/>
          <w:sz w:val="32"/>
          <w:szCs w:val="32"/>
          <w:cs/>
          <w:lang w:val="en-SG"/>
        </w:rPr>
        <w:br/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ชื่อปัญหา........................................................................................................................................................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br/>
      </w:r>
      <w:r w:rsidRPr="002E1AE6">
        <w:rPr>
          <w:rFonts w:ascii="TH SarabunPSK" w:eastAsia="Times New Roman" w:hAnsi="TH SarabunPSK" w:cs="TH SarabunPSK"/>
          <w:sz w:val="32"/>
          <w:szCs w:val="32"/>
          <w:lang w:val="en-SG"/>
        </w:rPr>
        <w:t>3</w:t>
      </w:r>
      <w:r w:rsidRPr="002E1AE6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 xml:space="preserve">. 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แนวทางการแก้ปัญหา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br/>
        <w:t>ชื่อ.............................................................................................................................................................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br/>
        <w:t>วัตถุประสงค์.............................................................................................................................................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br/>
        <w:t>แนวทางการดำเนินงาน</w:t>
      </w:r>
      <w:r w:rsidRPr="002E1AE6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……………………………………………………………………………………………………………….</w:t>
      </w:r>
    </w:p>
    <w:p w:rsidR="002E1AE6" w:rsidRPr="002E1AE6" w:rsidRDefault="002E1AE6" w:rsidP="002E1AE6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การวัดและประเมินผล</w:t>
      </w:r>
      <w:r w:rsidRPr="002E1AE6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……………………………………………………………………………………………………………….</w:t>
      </w:r>
    </w:p>
    <w:p w:rsidR="002E1AE6" w:rsidRPr="002E1AE6" w:rsidRDefault="002E1AE6" w:rsidP="002E1AE6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ประโยชน์ที่จะได้รับ.................................................................................................................................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br/>
      </w:r>
      <w:r w:rsidRPr="002E1AE6">
        <w:rPr>
          <w:rFonts w:ascii="TH SarabunPSK" w:eastAsia="Times New Roman" w:hAnsi="TH SarabunPSK" w:cs="TH SarabunPSK"/>
          <w:sz w:val="32"/>
          <w:szCs w:val="32"/>
          <w:lang w:val="en-SG"/>
        </w:rPr>
        <w:t>4</w:t>
      </w:r>
      <w:r w:rsidRPr="002E1AE6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 xml:space="preserve">. 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 xml:space="preserve">แผนการขับเคลื่อนกระบวนการ </w:t>
      </w:r>
      <w:r w:rsidRPr="002E1AE6">
        <w:rPr>
          <w:rFonts w:ascii="TH SarabunPSK" w:eastAsia="Times New Roman" w:hAnsi="TH SarabunPSK" w:cs="TH SarabunPSK"/>
          <w:sz w:val="32"/>
          <w:szCs w:val="32"/>
          <w:lang w:val="en-SG"/>
        </w:rPr>
        <w:t>PLC</w:t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 xml:space="preserve">  สู่สถานศึกษาในระดับสำนักงานเขตพื้นที่การศึกษา</w:t>
      </w:r>
      <w:r w:rsidRPr="002E1AE6">
        <w:rPr>
          <w:rFonts w:ascii="TH SarabunPSK" w:eastAsia="Times New Roman" w:hAnsi="TH SarabunPSK" w:cs="TH SarabunPSK"/>
          <w:sz w:val="32"/>
          <w:szCs w:val="32"/>
          <w:cs/>
          <w:lang w:val="en-SG"/>
        </w:rPr>
        <w:br/>
      </w: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........................................................................................................................................................................</w:t>
      </w:r>
      <w:r w:rsidRPr="002E1AE6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........................................................................................................................................................................</w:t>
      </w:r>
      <w:r w:rsidRPr="002E1AE6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E1AE6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........................................................................................................................................................................</w:t>
      </w:r>
      <w:r w:rsidRPr="002E1AE6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..............................................................................................................................................................................</w:t>
      </w:r>
    </w:p>
    <w:p w:rsidR="002E1AE6" w:rsidRPr="002E1AE6" w:rsidRDefault="002E1AE6" w:rsidP="002E1AE6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E1AE6" w:rsidRPr="002E1AE6" w:rsidRDefault="002E1AE6" w:rsidP="002E1AE6">
      <w:pPr>
        <w:tabs>
          <w:tab w:val="left" w:pos="851"/>
          <w:tab w:val="left" w:pos="900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E1AE6" w:rsidRP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P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P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Pr="002E1AE6" w:rsidRDefault="002E1AE6" w:rsidP="002E1AE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2E1AE6" w:rsidRPr="002E1AE6" w:rsidRDefault="002E1AE6" w:rsidP="002E1AE6">
      <w:pPr>
        <w:spacing w:before="240"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40"/>
        </w:rPr>
      </w:pPr>
      <w:r w:rsidRPr="002E1AE6">
        <w:rPr>
          <w:rFonts w:ascii="TH SarabunPSK" w:eastAsia="Times New Roman" w:hAnsi="TH SarabunPSK" w:cs="TH SarabunPSK"/>
          <w:b/>
          <w:bCs/>
          <w:sz w:val="32"/>
          <w:szCs w:val="40"/>
        </w:rPr>
        <w:t>Log Book</w:t>
      </w:r>
    </w:p>
    <w:p w:rsidR="002E1AE6" w:rsidRPr="002E1AE6" w:rsidRDefault="002E1AE6" w:rsidP="002E1AE6">
      <w:pPr>
        <w:spacing w:before="120"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lastRenderedPageBreak/>
        <w:t>วัน เดือน ปี .....................................................</w:t>
      </w:r>
    </w:p>
    <w:p w:rsidR="002E1AE6" w:rsidRPr="002E1AE6" w:rsidRDefault="002E1AE6" w:rsidP="002E1AE6">
      <w:pPr>
        <w:spacing w:before="120"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งาน/กิจกรรม.............................................................................................................................</w:t>
      </w:r>
      <w:r w:rsidRPr="002E1A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</w:t>
      </w:r>
    </w:p>
    <w:p w:rsidR="002E1AE6" w:rsidRPr="002E1AE6" w:rsidRDefault="002E1AE6" w:rsidP="002E1AE6">
      <w:pPr>
        <w:spacing w:before="120"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ผลการดำเนินงาน........................................................................................................................</w:t>
      </w:r>
      <w:r w:rsidRPr="002E1A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2E1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</w:t>
      </w:r>
    </w:p>
    <w:p w:rsidR="002E1AE6" w:rsidRPr="002E1AE6" w:rsidRDefault="002E1AE6" w:rsidP="002E1AE6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 w:rsidR="00F02A9F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2E1AE6" w:rsidRPr="002E1AE6" w:rsidRDefault="002E1AE6" w:rsidP="002E1AE6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 w:rsidR="00F02A9F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2E1AE6" w:rsidRPr="002E1AE6" w:rsidRDefault="002E1AE6" w:rsidP="002E1AE6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 w:rsidR="00F02A9F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2E1AE6" w:rsidRPr="002E1AE6" w:rsidRDefault="002E1AE6" w:rsidP="002E1AE6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 w:rsidR="00F02A9F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</w:t>
      </w:r>
    </w:p>
    <w:p w:rsidR="002E1AE6" w:rsidRPr="002E1AE6" w:rsidRDefault="002E1AE6" w:rsidP="002E1AE6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 w:rsidR="00F02A9F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2E1AE6" w:rsidRPr="002E1AE6" w:rsidRDefault="002E1AE6" w:rsidP="002E1AE6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 w:rsidR="00F02A9F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2E1AE6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</w:t>
      </w:r>
    </w:p>
    <w:p w:rsidR="002E1AE6" w:rsidRPr="002E1AE6" w:rsidRDefault="002E1AE6" w:rsidP="002E1AE6">
      <w:pPr>
        <w:spacing w:before="120"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ข้อเสนอแนะ.................................................................................................................................</w:t>
      </w:r>
      <w:r w:rsidRPr="00F02A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F02A9F" w:rsidRPr="00F02A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</w:t>
      </w:r>
    </w:p>
    <w:p w:rsidR="00F02A9F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</w:t>
      </w:r>
    </w:p>
    <w:p w:rsidR="002E1AE6" w:rsidRPr="002E1AE6" w:rsidRDefault="00F02A9F" w:rsidP="00F02A9F">
      <w:pPr>
        <w:spacing w:after="0" w:line="276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</w:t>
      </w:r>
      <w:r w:rsidR="002E1AE6" w:rsidRPr="002E1AE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</w:t>
      </w: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218AA" w:rsidRDefault="003218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Default="002E1A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1AE6" w:rsidRPr="00482152" w:rsidRDefault="0048215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Pr="00482152">
        <w:rPr>
          <w:rFonts w:ascii="TH SarabunIT๙" w:hAnsi="TH SarabunIT๙" w:cs="TH SarabunIT๙" w:hint="cs"/>
          <w:sz w:val="36"/>
          <w:szCs w:val="36"/>
          <w:cs/>
        </w:rPr>
        <w:t>นางกรรณิการ์ ราชสมบัติ</w:t>
      </w:r>
    </w:p>
    <w:p w:rsidR="003218AA" w:rsidRDefault="0048215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 w:rsidR="003218AA">
        <w:rPr>
          <w:rFonts w:ascii="TH SarabunIT๙" w:hAnsi="TH SarabunIT๙" w:cs="TH SarabunIT๙" w:hint="cs"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bookmarkStart w:id="7" w:name="_Hlk509671839"/>
      <w:r w:rsidRPr="00482152">
        <w:rPr>
          <w:rFonts w:ascii="TH SarabunIT๙" w:hAnsi="TH SarabunIT๙" w:cs="TH SarabunIT๙" w:hint="cs"/>
          <w:sz w:val="36"/>
          <w:szCs w:val="36"/>
          <w:cs/>
        </w:rPr>
        <w:t>รองผู้อำนวยการสถานศึกษา</w:t>
      </w:r>
      <w:bookmarkEnd w:id="7"/>
      <w:r w:rsidR="003218AA">
        <w:rPr>
          <w:rFonts w:ascii="TH SarabunIT๙" w:hAnsi="TH SarabunIT๙" w:cs="TH SarabunIT๙" w:hint="cs"/>
          <w:sz w:val="36"/>
          <w:szCs w:val="36"/>
          <w:cs/>
        </w:rPr>
        <w:t>ชำนาญการพิเศษ</w:t>
      </w:r>
    </w:p>
    <w:p w:rsidR="00482152" w:rsidRDefault="00482152">
      <w:pPr>
        <w:jc w:val="center"/>
        <w:rPr>
          <w:rFonts w:ascii="TH SarabunIT๙" w:hAnsi="TH SarabunIT๙" w:cs="TH SarabunIT๙"/>
          <w:sz w:val="36"/>
          <w:szCs w:val="36"/>
        </w:rPr>
      </w:pPr>
      <w:r w:rsidRPr="0048215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218AA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>
        <w:rPr>
          <w:rFonts w:ascii="TH SarabunIT๙" w:hAnsi="TH SarabunIT๙" w:cs="TH SarabunIT๙" w:hint="cs"/>
          <w:sz w:val="36"/>
          <w:szCs w:val="36"/>
          <w:cs/>
        </w:rPr>
        <w:t>ผู้รายงาน</w:t>
      </w:r>
    </w:p>
    <w:p w:rsidR="00A663EE" w:rsidRDefault="00A663E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663EE" w:rsidRPr="00E62E85" w:rsidRDefault="00E64D1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64D1B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C0BD2A6">
            <wp:simplePos x="0" y="0"/>
            <wp:positionH relativeFrom="page">
              <wp:align>left</wp:align>
            </wp:positionH>
            <wp:positionV relativeFrom="paragraph">
              <wp:posOffset>-580142</wp:posOffset>
            </wp:positionV>
            <wp:extent cx="7592888" cy="10782221"/>
            <wp:effectExtent l="0" t="0" r="8255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888" cy="1078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D1B">
        <w:rPr>
          <w:rFonts w:hint="cs"/>
          <w:szCs w:val="22"/>
          <w:cs/>
        </w:rPr>
        <w:t xml:space="preserve"> </w:t>
      </w:r>
      <w:r w:rsidR="00A663EE" w:rsidRPr="00E62E85">
        <w:rPr>
          <w:rFonts w:ascii="TH SarabunIT๙" w:hAnsi="TH SarabunIT๙" w:cs="TH SarabunIT๙" w:hint="cs"/>
          <w:b/>
          <w:bCs/>
          <w:sz w:val="96"/>
          <w:szCs w:val="96"/>
          <w:cs/>
        </w:rPr>
        <w:t>รายงานการอบรม</w:t>
      </w:r>
    </w:p>
    <w:p w:rsidR="00E62E85" w:rsidRDefault="00E62E8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62E85">
        <w:rPr>
          <w:rFonts w:ascii="TH SarabunIT๙" w:hAnsi="TH SarabunIT๙" w:cs="TH SarabunIT๙" w:hint="cs"/>
          <w:b/>
          <w:bCs/>
          <w:sz w:val="72"/>
          <w:szCs w:val="72"/>
          <w:cs/>
        </w:rPr>
        <w:t>หลักสูตรแกนกลางการศึกษาขั้นพื้นฐาน พุทธศักราช 2551(ฉบับปรับปรุง 2560)</w:t>
      </w:r>
    </w:p>
    <w:p w:rsidR="00E62E85" w:rsidRPr="00E62E85" w:rsidRDefault="00E62E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62E85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วันที่ 22 </w:t>
      </w:r>
      <w:r w:rsidRPr="00E62E85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E62E85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23 มีนาคม 2561</w:t>
      </w:r>
    </w:p>
    <w:p w:rsidR="00E62E85" w:rsidRPr="00E62E85" w:rsidRDefault="00E62E85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E62E85">
        <w:rPr>
          <w:rFonts w:ascii="TH SarabunIT๙" w:hAnsi="TH SarabunIT๙" w:cs="TH SarabunIT๙" w:hint="cs"/>
          <w:b/>
          <w:bCs/>
          <w:sz w:val="56"/>
          <w:szCs w:val="56"/>
          <w:cs/>
        </w:rPr>
        <w:t>ณ โรงแรม</w:t>
      </w:r>
      <w:proofErr w:type="spellStart"/>
      <w:r w:rsidRPr="00E62E85">
        <w:rPr>
          <w:rFonts w:ascii="TH SarabunIT๙" w:hAnsi="TH SarabunIT๙" w:cs="TH SarabunIT๙" w:hint="cs"/>
          <w:b/>
          <w:bCs/>
          <w:sz w:val="56"/>
          <w:szCs w:val="56"/>
          <w:cs/>
        </w:rPr>
        <w:t>รอยัล</w:t>
      </w:r>
      <w:proofErr w:type="spellEnd"/>
      <w:r w:rsidRPr="00E62E85">
        <w:rPr>
          <w:rFonts w:ascii="TH SarabunIT๙" w:hAnsi="TH SarabunIT๙" w:cs="TH SarabunIT๙" w:hint="cs"/>
          <w:b/>
          <w:bCs/>
          <w:sz w:val="56"/>
          <w:szCs w:val="56"/>
          <w:cs/>
        </w:rPr>
        <w:t>เบญจา สุขุมวิท</w:t>
      </w:r>
    </w:p>
    <w:p w:rsidR="00E62E85" w:rsidRDefault="00E62E8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62E85" w:rsidRPr="00E62E85" w:rsidRDefault="00E62E85" w:rsidP="00E62E85">
      <w:pPr>
        <w:rPr>
          <w:rFonts w:ascii="TH SarabunIT๙" w:hAnsi="TH SarabunIT๙" w:cs="TH SarabunIT๙"/>
          <w:b/>
          <w:bCs/>
          <w:sz w:val="96"/>
          <w:szCs w:val="96"/>
        </w:rPr>
      </w:pPr>
      <w:r w:rsidRPr="00E62E85">
        <w:rPr>
          <w:rFonts w:ascii="TH SarabunIT๙" w:hAnsi="TH SarabunIT๙" w:cs="TH SarabunIT๙" w:hint="cs"/>
          <w:b/>
          <w:bCs/>
          <w:sz w:val="96"/>
          <w:szCs w:val="96"/>
          <w:cs/>
        </w:rPr>
        <w:t>โดย</w:t>
      </w:r>
    </w:p>
    <w:p w:rsidR="00E62E85" w:rsidRPr="00E62E85" w:rsidRDefault="00E62E85" w:rsidP="00E62E8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62E85">
        <w:rPr>
          <w:rFonts w:ascii="TH SarabunIT๙" w:hAnsi="TH SarabunIT๙" w:cs="TH SarabunIT๙" w:hint="cs"/>
          <w:b/>
          <w:bCs/>
          <w:sz w:val="72"/>
          <w:szCs w:val="72"/>
          <w:cs/>
        </w:rPr>
        <w:t>นางกรรณิการ์ ราชสมบัติ</w:t>
      </w:r>
    </w:p>
    <w:p w:rsidR="00E62E85" w:rsidRPr="00E62E85" w:rsidRDefault="00E62E85" w:rsidP="00E62E8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62E85">
        <w:rPr>
          <w:rFonts w:ascii="TH SarabunIT๙" w:hAnsi="TH SarabunIT๙" w:cs="TH SarabunIT๙" w:hint="cs"/>
          <w:b/>
          <w:bCs/>
          <w:sz w:val="72"/>
          <w:szCs w:val="72"/>
          <w:cs/>
        </w:rPr>
        <w:t>รองผู้อำนวยการสถานศึกษาชำนาญการพิเศษ</w:t>
      </w:r>
    </w:p>
    <w:p w:rsidR="00E62E85" w:rsidRDefault="00E62E85" w:rsidP="00E62E8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62E85" w:rsidRDefault="00E62E85" w:rsidP="00E62E8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62E85" w:rsidRDefault="00E62E85" w:rsidP="00E62E8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62E85" w:rsidRDefault="00E62E85" w:rsidP="00E62E8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62E85" w:rsidRDefault="00E62E85" w:rsidP="00E62E8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62E85" w:rsidRPr="00E62E85" w:rsidRDefault="00E62E85" w:rsidP="00E62E8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62E85">
        <w:rPr>
          <w:rFonts w:ascii="TH SarabunIT๙" w:hAnsi="TH SarabunIT๙" w:cs="TH SarabunIT๙" w:hint="cs"/>
          <w:b/>
          <w:bCs/>
          <w:sz w:val="72"/>
          <w:szCs w:val="72"/>
          <w:cs/>
        </w:rPr>
        <w:t>โรงเรียนตั้งพิรุฬห์ธรรม สำนักงานเขตทวีวัฒนา</w:t>
      </w:r>
    </w:p>
    <w:p w:rsidR="00E62E85" w:rsidRPr="00E62E85" w:rsidRDefault="00E62E85" w:rsidP="00E62E85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62E85">
        <w:rPr>
          <w:rFonts w:ascii="TH SarabunIT๙" w:hAnsi="TH SarabunIT๙" w:cs="TH SarabunIT๙" w:hint="cs"/>
          <w:b/>
          <w:bCs/>
          <w:sz w:val="72"/>
          <w:szCs w:val="72"/>
          <w:cs/>
        </w:rPr>
        <w:t>กรุงเทพมหานคร</w:t>
      </w:r>
    </w:p>
    <w:sectPr w:rsidR="00E62E85" w:rsidRPr="00E62E85" w:rsidSect="00677A55">
      <w:pgSz w:w="11906" w:h="16838"/>
      <w:pgMar w:top="851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AnuRak"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04F"/>
    <w:multiLevelType w:val="hybridMultilevel"/>
    <w:tmpl w:val="DDCC8B76"/>
    <w:lvl w:ilvl="0" w:tplc="A8B00B1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5AF"/>
    <w:multiLevelType w:val="hybridMultilevel"/>
    <w:tmpl w:val="23A4CFDC"/>
    <w:lvl w:ilvl="0" w:tplc="C576DD9C">
      <w:start w:val="1"/>
      <w:numFmt w:val="thaiNumbers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4133804"/>
    <w:multiLevelType w:val="hybridMultilevel"/>
    <w:tmpl w:val="D25490F0"/>
    <w:lvl w:ilvl="0" w:tplc="6FB297E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295D"/>
    <w:multiLevelType w:val="hybridMultilevel"/>
    <w:tmpl w:val="AD8C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C9A"/>
    <w:multiLevelType w:val="hybridMultilevel"/>
    <w:tmpl w:val="D61478E8"/>
    <w:lvl w:ilvl="0" w:tplc="D6CE5DBE">
      <w:start w:val="1"/>
      <w:numFmt w:val="thaiNumbers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9757C03"/>
    <w:multiLevelType w:val="hybridMultilevel"/>
    <w:tmpl w:val="FE0C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B05E5"/>
    <w:multiLevelType w:val="hybridMultilevel"/>
    <w:tmpl w:val="7BE20078"/>
    <w:lvl w:ilvl="0" w:tplc="030EB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C27B15"/>
    <w:multiLevelType w:val="hybridMultilevel"/>
    <w:tmpl w:val="77BC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509F8"/>
    <w:multiLevelType w:val="hybridMultilevel"/>
    <w:tmpl w:val="D11A5D7A"/>
    <w:lvl w:ilvl="0" w:tplc="D898FB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B0433D4"/>
    <w:multiLevelType w:val="multilevel"/>
    <w:tmpl w:val="24E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85806"/>
    <w:multiLevelType w:val="hybridMultilevel"/>
    <w:tmpl w:val="918C10C6"/>
    <w:lvl w:ilvl="0" w:tplc="C5A4BA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C"/>
    <w:rsid w:val="0001029C"/>
    <w:rsid w:val="0006219D"/>
    <w:rsid w:val="0006706A"/>
    <w:rsid w:val="0008297B"/>
    <w:rsid w:val="0009792F"/>
    <w:rsid w:val="00172796"/>
    <w:rsid w:val="00223B45"/>
    <w:rsid w:val="00284C3D"/>
    <w:rsid w:val="00297330"/>
    <w:rsid w:val="002B1686"/>
    <w:rsid w:val="002E1AE6"/>
    <w:rsid w:val="003218AA"/>
    <w:rsid w:val="00353918"/>
    <w:rsid w:val="0036043C"/>
    <w:rsid w:val="003E5F9D"/>
    <w:rsid w:val="00413BAE"/>
    <w:rsid w:val="00482152"/>
    <w:rsid w:val="004F4B3E"/>
    <w:rsid w:val="00565377"/>
    <w:rsid w:val="0058608D"/>
    <w:rsid w:val="005B2E00"/>
    <w:rsid w:val="005C3888"/>
    <w:rsid w:val="00642A2F"/>
    <w:rsid w:val="00677A55"/>
    <w:rsid w:val="00790AC4"/>
    <w:rsid w:val="00893094"/>
    <w:rsid w:val="0089362E"/>
    <w:rsid w:val="008E133C"/>
    <w:rsid w:val="009234AA"/>
    <w:rsid w:val="00927157"/>
    <w:rsid w:val="00934D3D"/>
    <w:rsid w:val="00944B70"/>
    <w:rsid w:val="009A16A7"/>
    <w:rsid w:val="00A2064D"/>
    <w:rsid w:val="00A54906"/>
    <w:rsid w:val="00A62F0F"/>
    <w:rsid w:val="00A663EE"/>
    <w:rsid w:val="00B11F31"/>
    <w:rsid w:val="00B7746C"/>
    <w:rsid w:val="00BE13D6"/>
    <w:rsid w:val="00BF48A5"/>
    <w:rsid w:val="00C77DEA"/>
    <w:rsid w:val="00CD1168"/>
    <w:rsid w:val="00D40163"/>
    <w:rsid w:val="00D6084A"/>
    <w:rsid w:val="00D73B70"/>
    <w:rsid w:val="00E277AD"/>
    <w:rsid w:val="00E62E85"/>
    <w:rsid w:val="00E64D1B"/>
    <w:rsid w:val="00E72E23"/>
    <w:rsid w:val="00ED380B"/>
    <w:rsid w:val="00EE7C73"/>
    <w:rsid w:val="00F02A9F"/>
    <w:rsid w:val="00F402D3"/>
    <w:rsid w:val="00F4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51961-F487-491E-9ED1-CE7C8B09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2E23"/>
    <w:pPr>
      <w:keepNext/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Arial Unicode MS" w:hAnsi="Angsana New" w:cs="Angsana New"/>
      <w:b/>
      <w:bCs/>
      <w:color w:val="000000"/>
      <w:sz w:val="44"/>
      <w:szCs w:val="44"/>
      <w:lang w:eastAsia="zh-CN"/>
    </w:rPr>
  </w:style>
  <w:style w:type="paragraph" w:styleId="3">
    <w:name w:val="heading 3"/>
    <w:basedOn w:val="a"/>
    <w:next w:val="a"/>
    <w:link w:val="30"/>
    <w:qFormat/>
    <w:rsid w:val="00E72E23"/>
    <w:pPr>
      <w:keepNext/>
      <w:spacing w:after="0" w:line="240" w:lineRule="auto"/>
      <w:ind w:left="2160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3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4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72E23"/>
    <w:rPr>
      <w:rFonts w:ascii="Angsana New" w:eastAsia="Arial Unicode MS" w:hAnsi="Angsana New" w:cs="Angsana New"/>
      <w:b/>
      <w:bCs/>
      <w:color w:val="000000"/>
      <w:sz w:val="44"/>
      <w:szCs w:val="44"/>
      <w:lang w:eastAsia="zh-CN"/>
    </w:rPr>
  </w:style>
  <w:style w:type="character" w:customStyle="1" w:styleId="30">
    <w:name w:val="หัวเรื่อง 3 อักขระ"/>
    <w:basedOn w:val="a0"/>
    <w:link w:val="3"/>
    <w:rsid w:val="00E72E23"/>
    <w:rPr>
      <w:rFonts w:ascii="Angsana New" w:eastAsia="Times New Roman" w:hAnsi="Angsana New" w:cs="Angsana New"/>
      <w:b/>
      <w:bCs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E72E23"/>
  </w:style>
  <w:style w:type="character" w:styleId="a6">
    <w:name w:val="Strong"/>
    <w:basedOn w:val="a0"/>
    <w:uiPriority w:val="22"/>
    <w:qFormat/>
    <w:rsid w:val="00E72E23"/>
    <w:rPr>
      <w:b/>
      <w:bCs/>
    </w:rPr>
  </w:style>
  <w:style w:type="character" w:styleId="HTML">
    <w:name w:val="HTML Cite"/>
    <w:basedOn w:val="a0"/>
    <w:uiPriority w:val="99"/>
    <w:semiHidden/>
    <w:unhideWhenUsed/>
    <w:rsid w:val="00E72E23"/>
    <w:rPr>
      <w:i/>
      <w:iCs/>
    </w:rPr>
  </w:style>
  <w:style w:type="paragraph" w:styleId="a7">
    <w:name w:val="header"/>
    <w:basedOn w:val="a"/>
    <w:link w:val="a8"/>
    <w:uiPriority w:val="99"/>
    <w:unhideWhenUsed/>
    <w:rsid w:val="00E72E23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8">
    <w:name w:val="หัวกระดาษ อักขระ"/>
    <w:basedOn w:val="a0"/>
    <w:link w:val="a7"/>
    <w:uiPriority w:val="99"/>
    <w:rsid w:val="00E72E23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E72E23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a">
    <w:name w:val="ท้ายกระดาษ อักขระ"/>
    <w:basedOn w:val="a0"/>
    <w:link w:val="a9"/>
    <w:uiPriority w:val="99"/>
    <w:rsid w:val="00E72E23"/>
    <w:rPr>
      <w:rFonts w:eastAsia="Times New Roman"/>
    </w:rPr>
  </w:style>
  <w:style w:type="paragraph" w:styleId="ab">
    <w:name w:val="Balloon Text"/>
    <w:basedOn w:val="a"/>
    <w:link w:val="ac"/>
    <w:unhideWhenUsed/>
    <w:rsid w:val="00E72E23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72E23"/>
    <w:rPr>
      <w:rFonts w:ascii="Tahoma" w:eastAsia="Times New Roman" w:hAnsi="Tahoma" w:cs="Angsana New"/>
      <w:sz w:val="16"/>
      <w:szCs w:val="20"/>
    </w:rPr>
  </w:style>
  <w:style w:type="character" w:customStyle="1" w:styleId="apple-style-span">
    <w:name w:val="apple-style-span"/>
    <w:basedOn w:val="a0"/>
    <w:rsid w:val="00E72E23"/>
  </w:style>
  <w:style w:type="character" w:styleId="ad">
    <w:name w:val="Emphasis"/>
    <w:uiPriority w:val="20"/>
    <w:qFormat/>
    <w:rsid w:val="00E72E23"/>
    <w:rPr>
      <w:i/>
      <w:iCs/>
    </w:rPr>
  </w:style>
  <w:style w:type="paragraph" w:styleId="ae">
    <w:name w:val="No Spacing"/>
    <w:link w:val="af"/>
    <w:uiPriority w:val="1"/>
    <w:qFormat/>
    <w:rsid w:val="00E72E23"/>
    <w:pPr>
      <w:spacing w:after="0" w:line="240" w:lineRule="auto"/>
    </w:pPr>
    <w:rPr>
      <w:rFonts w:eastAsia="Times New Roman"/>
    </w:rPr>
  </w:style>
  <w:style w:type="character" w:styleId="af0">
    <w:name w:val="page number"/>
    <w:rsid w:val="00E72E23"/>
    <w:rPr>
      <w:rFonts w:cs="Times New Roman"/>
    </w:rPr>
  </w:style>
  <w:style w:type="paragraph" w:customStyle="1" w:styleId="Default">
    <w:name w:val="Default"/>
    <w:rsid w:val="00E72E23"/>
    <w:pPr>
      <w:autoSpaceDE w:val="0"/>
      <w:autoSpaceDN w:val="0"/>
      <w:adjustRightInd w:val="0"/>
      <w:spacing w:after="0" w:line="240" w:lineRule="auto"/>
    </w:pPr>
    <w:rPr>
      <w:rFonts w:ascii="DSN AnuRak" w:eastAsia="Times New Roman" w:hAnsi="DSN AnuRak" w:cs="DSN AnuRak"/>
      <w:color w:val="000000"/>
      <w:sz w:val="24"/>
      <w:szCs w:val="24"/>
    </w:rPr>
  </w:style>
  <w:style w:type="paragraph" w:styleId="af1">
    <w:name w:val="Body Text Indent"/>
    <w:basedOn w:val="a"/>
    <w:link w:val="af2"/>
    <w:rsid w:val="00E72E23"/>
    <w:pPr>
      <w:spacing w:after="0" w:line="240" w:lineRule="auto"/>
      <w:ind w:firstLine="1440"/>
    </w:pPr>
    <w:rPr>
      <w:rFonts w:ascii="Angsana New" w:eastAsia="Times New Roman" w:hAnsi="Angsana New" w:cs="Angsan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E72E23"/>
    <w:rPr>
      <w:rFonts w:ascii="Angsana New" w:eastAsia="Times New Roman" w:hAnsi="Angsana New" w:cs="Angsana New"/>
      <w:sz w:val="32"/>
      <w:szCs w:val="32"/>
    </w:rPr>
  </w:style>
  <w:style w:type="paragraph" w:customStyle="1" w:styleId="Title2">
    <w:name w:val="Title+2"/>
    <w:basedOn w:val="Default"/>
    <w:next w:val="Default"/>
    <w:rsid w:val="00E72E23"/>
    <w:rPr>
      <w:rFonts w:ascii="Angsana New" w:hAnsi="Angsana New" w:cs="Angsana New"/>
      <w:color w:val="auto"/>
    </w:rPr>
  </w:style>
  <w:style w:type="character" w:styleId="af3">
    <w:name w:val="Hyperlink"/>
    <w:rsid w:val="00E72E23"/>
    <w:rPr>
      <w:color w:val="0000FF"/>
      <w:u w:val="single"/>
    </w:rPr>
  </w:style>
  <w:style w:type="character" w:customStyle="1" w:styleId="FollowedHyperlink1">
    <w:name w:val="FollowedHyperlink1"/>
    <w:basedOn w:val="a0"/>
    <w:uiPriority w:val="99"/>
    <w:semiHidden/>
    <w:unhideWhenUsed/>
    <w:rsid w:val="00E72E23"/>
    <w:rPr>
      <w:color w:val="800080"/>
      <w:u w:val="single"/>
    </w:rPr>
  </w:style>
  <w:style w:type="table" w:customStyle="1" w:styleId="TableGrid1">
    <w:name w:val="Table Grid1"/>
    <w:basedOn w:val="a1"/>
    <w:next w:val="a3"/>
    <w:rsid w:val="00E72E2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E72E23"/>
    <w:rPr>
      <w:rFonts w:eastAsia="Times New Roman"/>
    </w:rPr>
  </w:style>
  <w:style w:type="character" w:styleId="af4">
    <w:name w:val="FollowedHyperlink"/>
    <w:basedOn w:val="a0"/>
    <w:uiPriority w:val="99"/>
    <w:semiHidden/>
    <w:unhideWhenUsed/>
    <w:rsid w:val="00E72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52674F-7B61-448F-ABBF-BA9BD45897A2}" type="doc">
      <dgm:prSet loTypeId="urn:microsoft.com/office/officeart/2005/8/layout/cycle3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3823F187-AD7D-4BF6-9AF1-D4E5E8004B13}">
      <dgm:prSet phldrT="[Text]"/>
      <dgm:spPr>
        <a:xfrm>
          <a:off x="2249887" y="545"/>
          <a:ext cx="1401464" cy="70073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buNone/>
          </a:pP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ระบุความต้องการของผู้เรียนและความสำคัญ</a:t>
          </a:r>
        </a:p>
      </dgm:t>
    </dgm:pt>
    <dgm:pt modelId="{C73C4BC9-5EDB-468F-B426-64066E13B5FD}" type="parTrans" cxnId="{F6C9F4D2-9E3D-4F83-A411-0484AFD97C11}">
      <dgm:prSet/>
      <dgm:spPr/>
      <dgm:t>
        <a:bodyPr/>
        <a:lstStyle/>
        <a:p>
          <a:pPr algn="ctr"/>
          <a:endParaRPr lang="th-TH"/>
        </a:p>
      </dgm:t>
    </dgm:pt>
    <dgm:pt modelId="{62AF4978-7F18-4028-8516-FCD5C6024C5F}" type="sibTrans" cxnId="{F6C9F4D2-9E3D-4F83-A411-0484AFD97C11}">
      <dgm:prSet/>
      <dgm:spPr>
        <a:xfrm>
          <a:off x="1060641" y="-4708"/>
          <a:ext cx="3779955" cy="3779955"/>
        </a:xfrm>
        <a:prstGeom prst="circularArrow">
          <a:avLst>
            <a:gd name="adj1" fmla="val 5274"/>
            <a:gd name="adj2" fmla="val 312630"/>
            <a:gd name="adj3" fmla="val 14271804"/>
            <a:gd name="adj4" fmla="val 17101508"/>
            <a:gd name="adj5" fmla="val 5477"/>
          </a:avLst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th-TH"/>
        </a:p>
      </dgm:t>
    </dgm:pt>
    <dgm:pt modelId="{2E852FE4-5E96-4B70-BDD2-91AC5F0B747B}">
      <dgm:prSet phldrT="[Text]"/>
      <dgm:spPr>
        <a:xfrm>
          <a:off x="3577894" y="767270"/>
          <a:ext cx="1401464" cy="70073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buNone/>
          </a:pP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ครูร่วมการวางแผนการเรียนรู้และทดลองใช้</a:t>
          </a:r>
        </a:p>
      </dgm:t>
    </dgm:pt>
    <dgm:pt modelId="{F2B7C7B6-2311-4505-AE32-904ED1925015}" type="parTrans" cxnId="{2B101371-9971-4DDF-8B77-1EC6E9CCC62C}">
      <dgm:prSet/>
      <dgm:spPr/>
      <dgm:t>
        <a:bodyPr/>
        <a:lstStyle/>
        <a:p>
          <a:pPr algn="ctr"/>
          <a:endParaRPr lang="th-TH"/>
        </a:p>
      </dgm:t>
    </dgm:pt>
    <dgm:pt modelId="{5FD3DE56-AF3F-4355-8B01-7281D444CBBE}" type="sibTrans" cxnId="{2B101371-9971-4DDF-8B77-1EC6E9CCC62C}">
      <dgm:prSet/>
      <dgm:spPr/>
      <dgm:t>
        <a:bodyPr/>
        <a:lstStyle/>
        <a:p>
          <a:pPr algn="ctr"/>
          <a:endParaRPr lang="th-TH"/>
        </a:p>
      </dgm:t>
    </dgm:pt>
    <dgm:pt modelId="{DB938281-2383-45F7-9B14-491966B3088C}">
      <dgm:prSet phldrT="[Text]"/>
      <dgm:spPr>
        <a:xfrm>
          <a:off x="3577894" y="2300721"/>
          <a:ext cx="1401464" cy="70073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buNone/>
          </a:pP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ตรวจสอบแผนและกระบวนการนำไปใช้</a:t>
          </a:r>
        </a:p>
      </dgm:t>
    </dgm:pt>
    <dgm:pt modelId="{F7CCA78B-5406-498D-B4DB-D504EA105C01}" type="parTrans" cxnId="{7AD5AA23-0F70-4982-8F84-55AA1DF0B65B}">
      <dgm:prSet/>
      <dgm:spPr/>
      <dgm:t>
        <a:bodyPr/>
        <a:lstStyle/>
        <a:p>
          <a:pPr algn="ctr"/>
          <a:endParaRPr lang="th-TH"/>
        </a:p>
      </dgm:t>
    </dgm:pt>
    <dgm:pt modelId="{FB24CBA4-10D8-495B-B4F5-34C58AC1574E}" type="sibTrans" cxnId="{7AD5AA23-0F70-4982-8F84-55AA1DF0B65B}">
      <dgm:prSet/>
      <dgm:spPr/>
      <dgm:t>
        <a:bodyPr/>
        <a:lstStyle/>
        <a:p>
          <a:pPr algn="ctr"/>
          <a:endParaRPr lang="th-TH"/>
        </a:p>
      </dgm:t>
    </dgm:pt>
    <dgm:pt modelId="{2E2468C4-690D-432E-9D2E-01F0C7615A6A}">
      <dgm:prSet phldrT="[Text]"/>
      <dgm:spPr>
        <a:xfrm>
          <a:off x="2386039" y="3067446"/>
          <a:ext cx="1129160" cy="70073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buNone/>
          </a:pP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ปรับปรุงแก้ไขบนพื้นฐานของข้อมูล</a:t>
          </a:r>
        </a:p>
      </dgm:t>
    </dgm:pt>
    <dgm:pt modelId="{487E8656-58FB-445D-9CD9-0697E5E0A1A3}" type="parTrans" cxnId="{2B9EBA07-DAA0-4020-8A58-19763D3D01FA}">
      <dgm:prSet/>
      <dgm:spPr/>
      <dgm:t>
        <a:bodyPr/>
        <a:lstStyle/>
        <a:p>
          <a:pPr algn="ctr"/>
          <a:endParaRPr lang="th-TH"/>
        </a:p>
      </dgm:t>
    </dgm:pt>
    <dgm:pt modelId="{7293944D-3499-4CC2-93EC-0A0099ACDD31}" type="sibTrans" cxnId="{2B9EBA07-DAA0-4020-8A58-19763D3D01FA}">
      <dgm:prSet/>
      <dgm:spPr/>
      <dgm:t>
        <a:bodyPr/>
        <a:lstStyle/>
        <a:p>
          <a:pPr algn="ctr"/>
          <a:endParaRPr lang="th-TH"/>
        </a:p>
      </dgm:t>
    </dgm:pt>
    <dgm:pt modelId="{8789FADB-C458-4B53-A830-182FE0117589}">
      <dgm:prSet phldrT="[Text]"/>
      <dgm:spPr>
        <a:xfrm>
          <a:off x="761040" y="767270"/>
          <a:ext cx="1723143" cy="70073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buNone/>
          </a:pP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สะท้อนผลการทำงานและพิจารณาแนวทางที่เหมาะสมกับผู้เรียน</a:t>
          </a:r>
        </a:p>
      </dgm:t>
    </dgm:pt>
    <dgm:pt modelId="{0D6109E0-7469-4B61-9811-E66E39087AB0}" type="parTrans" cxnId="{76430388-C34F-4977-8EE5-34AC5FC907DD}">
      <dgm:prSet/>
      <dgm:spPr/>
      <dgm:t>
        <a:bodyPr/>
        <a:lstStyle/>
        <a:p>
          <a:pPr algn="ctr"/>
          <a:endParaRPr lang="th-TH"/>
        </a:p>
      </dgm:t>
    </dgm:pt>
    <dgm:pt modelId="{898E329E-F11C-47FD-B1EA-595A29BDE436}" type="sibTrans" cxnId="{76430388-C34F-4977-8EE5-34AC5FC907DD}">
      <dgm:prSet/>
      <dgm:spPr/>
      <dgm:t>
        <a:bodyPr/>
        <a:lstStyle/>
        <a:p>
          <a:pPr algn="ctr"/>
          <a:endParaRPr lang="th-TH"/>
        </a:p>
      </dgm:t>
    </dgm:pt>
    <dgm:pt modelId="{1EFC1248-6F59-42AF-958C-B3DD14F289AC}">
      <dgm:prSet phldrT="[Text]"/>
      <dgm:spPr>
        <a:xfrm>
          <a:off x="923225" y="2300721"/>
          <a:ext cx="1398774" cy="70073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buNone/>
          </a:pP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ศึกษาแนวทางวิธีการสอนและทดลองใช้วิธีการใหม่</a:t>
          </a:r>
        </a:p>
      </dgm:t>
    </dgm:pt>
    <dgm:pt modelId="{3BF424E0-AA0C-4F4E-955B-DD244FBA1E04}" type="parTrans" cxnId="{E3C8A149-8717-4471-8477-83450DF51094}">
      <dgm:prSet/>
      <dgm:spPr/>
      <dgm:t>
        <a:bodyPr/>
        <a:lstStyle/>
        <a:p>
          <a:pPr algn="ctr"/>
          <a:endParaRPr lang="th-TH"/>
        </a:p>
      </dgm:t>
    </dgm:pt>
    <dgm:pt modelId="{A7CDA263-0A7D-4227-99D1-C5F9642CF1A4}" type="sibTrans" cxnId="{E3C8A149-8717-4471-8477-83450DF51094}">
      <dgm:prSet/>
      <dgm:spPr/>
      <dgm:t>
        <a:bodyPr/>
        <a:lstStyle/>
        <a:p>
          <a:pPr algn="ctr"/>
          <a:endParaRPr lang="th-TH"/>
        </a:p>
      </dgm:t>
    </dgm:pt>
    <dgm:pt modelId="{EAA0FF45-3977-41DD-A629-2C2EF2DB3E97}" type="pres">
      <dgm:prSet presAssocID="{BA52674F-7B61-448F-ABBF-BA9BD45897A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16DBCAAF-3E0B-450A-887C-93DBA5D2DE28}" type="pres">
      <dgm:prSet presAssocID="{BA52674F-7B61-448F-ABBF-BA9BD45897A2}" presName="cycle" presStyleCnt="0"/>
      <dgm:spPr/>
    </dgm:pt>
    <dgm:pt modelId="{8E046C99-1018-4FAE-AA17-843810107E42}" type="pres">
      <dgm:prSet presAssocID="{3823F187-AD7D-4BF6-9AF1-D4E5E8004B13}" presName="node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4729CC8-AB9A-4FF2-897E-E846DBD5C218}" type="pres">
      <dgm:prSet presAssocID="{62AF4978-7F18-4028-8516-FCD5C6024C5F}" presName="sibTransFirstNode" presStyleLbl="bgShp" presStyleIdx="0" presStyleCnt="1"/>
      <dgm:spPr/>
      <dgm:t>
        <a:bodyPr/>
        <a:lstStyle/>
        <a:p>
          <a:endParaRPr lang="th-TH"/>
        </a:p>
      </dgm:t>
    </dgm:pt>
    <dgm:pt modelId="{D8C155A8-BE12-4576-9E87-7579F9DD534D}" type="pres">
      <dgm:prSet presAssocID="{2E852FE4-5E96-4B70-BDD2-91AC5F0B747B}" presName="nodeFollowingNodes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DF3FEC1-B091-4B58-A82C-62388B1192DA}" type="pres">
      <dgm:prSet presAssocID="{DB938281-2383-45F7-9B14-491966B3088C}" presName="nodeFollowingNodes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9FC27C3-5F02-4771-9074-750ECCE05255}" type="pres">
      <dgm:prSet presAssocID="{2E2468C4-690D-432E-9D2E-01F0C7615A6A}" presName="nodeFollowingNodes" presStyleLbl="node1" presStyleIdx="3" presStyleCnt="6" custScaleX="8057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1EB9A62-FD4D-43C1-82EF-AA33B0B4987B}" type="pres">
      <dgm:prSet presAssocID="{1EFC1248-6F59-42AF-958C-B3DD14F289AC}" presName="nodeFollowingNodes" presStyleLbl="node1" presStyleIdx="4" presStyleCnt="6" custScaleX="9980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CE74A0C-E5B5-4590-8C1A-AF75B05FA988}" type="pres">
      <dgm:prSet presAssocID="{8789FADB-C458-4B53-A830-182FE0117589}" presName="nodeFollowingNodes" presStyleLbl="node1" presStyleIdx="5" presStyleCnt="6" custScaleX="12295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7AD5AA23-0F70-4982-8F84-55AA1DF0B65B}" srcId="{BA52674F-7B61-448F-ABBF-BA9BD45897A2}" destId="{DB938281-2383-45F7-9B14-491966B3088C}" srcOrd="2" destOrd="0" parTransId="{F7CCA78B-5406-498D-B4DB-D504EA105C01}" sibTransId="{FB24CBA4-10D8-495B-B4F5-34C58AC1574E}"/>
    <dgm:cxn modelId="{7D68A562-661B-4D54-A472-EB3425F986F4}" type="presOf" srcId="{1EFC1248-6F59-42AF-958C-B3DD14F289AC}" destId="{C1EB9A62-FD4D-43C1-82EF-AA33B0B4987B}" srcOrd="0" destOrd="0" presId="urn:microsoft.com/office/officeart/2005/8/layout/cycle3"/>
    <dgm:cxn modelId="{2B9EBA07-DAA0-4020-8A58-19763D3D01FA}" srcId="{BA52674F-7B61-448F-ABBF-BA9BD45897A2}" destId="{2E2468C4-690D-432E-9D2E-01F0C7615A6A}" srcOrd="3" destOrd="0" parTransId="{487E8656-58FB-445D-9CD9-0697E5E0A1A3}" sibTransId="{7293944D-3499-4CC2-93EC-0A0099ACDD31}"/>
    <dgm:cxn modelId="{2B101371-9971-4DDF-8B77-1EC6E9CCC62C}" srcId="{BA52674F-7B61-448F-ABBF-BA9BD45897A2}" destId="{2E852FE4-5E96-4B70-BDD2-91AC5F0B747B}" srcOrd="1" destOrd="0" parTransId="{F2B7C7B6-2311-4505-AE32-904ED1925015}" sibTransId="{5FD3DE56-AF3F-4355-8B01-7281D444CBBE}"/>
    <dgm:cxn modelId="{76430388-C34F-4977-8EE5-34AC5FC907DD}" srcId="{BA52674F-7B61-448F-ABBF-BA9BD45897A2}" destId="{8789FADB-C458-4B53-A830-182FE0117589}" srcOrd="5" destOrd="0" parTransId="{0D6109E0-7469-4B61-9811-E66E39087AB0}" sibTransId="{898E329E-F11C-47FD-B1EA-595A29BDE436}"/>
    <dgm:cxn modelId="{993B76D1-F5F3-4538-A814-2733191420CD}" type="presOf" srcId="{62AF4978-7F18-4028-8516-FCD5C6024C5F}" destId="{54729CC8-AB9A-4FF2-897E-E846DBD5C218}" srcOrd="0" destOrd="0" presId="urn:microsoft.com/office/officeart/2005/8/layout/cycle3"/>
    <dgm:cxn modelId="{F6C9F4D2-9E3D-4F83-A411-0484AFD97C11}" srcId="{BA52674F-7B61-448F-ABBF-BA9BD45897A2}" destId="{3823F187-AD7D-4BF6-9AF1-D4E5E8004B13}" srcOrd="0" destOrd="0" parTransId="{C73C4BC9-5EDB-468F-B426-64066E13B5FD}" sibTransId="{62AF4978-7F18-4028-8516-FCD5C6024C5F}"/>
    <dgm:cxn modelId="{38515794-F861-477A-8194-1860A916BF3E}" type="presOf" srcId="{2E852FE4-5E96-4B70-BDD2-91AC5F0B747B}" destId="{D8C155A8-BE12-4576-9E87-7579F9DD534D}" srcOrd="0" destOrd="0" presId="urn:microsoft.com/office/officeart/2005/8/layout/cycle3"/>
    <dgm:cxn modelId="{E3C8A149-8717-4471-8477-83450DF51094}" srcId="{BA52674F-7B61-448F-ABBF-BA9BD45897A2}" destId="{1EFC1248-6F59-42AF-958C-B3DD14F289AC}" srcOrd="4" destOrd="0" parTransId="{3BF424E0-AA0C-4F4E-955B-DD244FBA1E04}" sibTransId="{A7CDA263-0A7D-4227-99D1-C5F9642CF1A4}"/>
    <dgm:cxn modelId="{2AD2E140-FB9D-4548-BBF0-37D3D119D559}" type="presOf" srcId="{BA52674F-7B61-448F-ABBF-BA9BD45897A2}" destId="{EAA0FF45-3977-41DD-A629-2C2EF2DB3E97}" srcOrd="0" destOrd="0" presId="urn:microsoft.com/office/officeart/2005/8/layout/cycle3"/>
    <dgm:cxn modelId="{165242E5-CED3-4077-9460-3FF4D58F0CAC}" type="presOf" srcId="{2E2468C4-690D-432E-9D2E-01F0C7615A6A}" destId="{29FC27C3-5F02-4771-9074-750ECCE05255}" srcOrd="0" destOrd="0" presId="urn:microsoft.com/office/officeart/2005/8/layout/cycle3"/>
    <dgm:cxn modelId="{2E908A97-5402-496A-B549-FD768F8430A5}" type="presOf" srcId="{3823F187-AD7D-4BF6-9AF1-D4E5E8004B13}" destId="{8E046C99-1018-4FAE-AA17-843810107E42}" srcOrd="0" destOrd="0" presId="urn:microsoft.com/office/officeart/2005/8/layout/cycle3"/>
    <dgm:cxn modelId="{0681883C-002E-4F80-9D74-172390F77453}" type="presOf" srcId="{DB938281-2383-45F7-9B14-491966B3088C}" destId="{9DF3FEC1-B091-4B58-A82C-62388B1192DA}" srcOrd="0" destOrd="0" presId="urn:microsoft.com/office/officeart/2005/8/layout/cycle3"/>
    <dgm:cxn modelId="{CE989504-B959-44B6-A266-E4F33A9A739D}" type="presOf" srcId="{8789FADB-C458-4B53-A830-182FE0117589}" destId="{8CE74A0C-E5B5-4590-8C1A-AF75B05FA988}" srcOrd="0" destOrd="0" presId="urn:microsoft.com/office/officeart/2005/8/layout/cycle3"/>
    <dgm:cxn modelId="{C68C8E0A-A057-426C-81C2-660EEA57D855}" type="presParOf" srcId="{EAA0FF45-3977-41DD-A629-2C2EF2DB3E97}" destId="{16DBCAAF-3E0B-450A-887C-93DBA5D2DE28}" srcOrd="0" destOrd="0" presId="urn:microsoft.com/office/officeart/2005/8/layout/cycle3"/>
    <dgm:cxn modelId="{6FE50C94-3BD3-4266-9F8B-49F6BB265AFD}" type="presParOf" srcId="{16DBCAAF-3E0B-450A-887C-93DBA5D2DE28}" destId="{8E046C99-1018-4FAE-AA17-843810107E42}" srcOrd="0" destOrd="0" presId="urn:microsoft.com/office/officeart/2005/8/layout/cycle3"/>
    <dgm:cxn modelId="{69CDD656-C813-442D-9B2F-2C67506C78E6}" type="presParOf" srcId="{16DBCAAF-3E0B-450A-887C-93DBA5D2DE28}" destId="{54729CC8-AB9A-4FF2-897E-E846DBD5C218}" srcOrd="1" destOrd="0" presId="urn:microsoft.com/office/officeart/2005/8/layout/cycle3"/>
    <dgm:cxn modelId="{B842540B-CAB5-4152-80FF-E0034323890A}" type="presParOf" srcId="{16DBCAAF-3E0B-450A-887C-93DBA5D2DE28}" destId="{D8C155A8-BE12-4576-9E87-7579F9DD534D}" srcOrd="2" destOrd="0" presId="urn:microsoft.com/office/officeart/2005/8/layout/cycle3"/>
    <dgm:cxn modelId="{A470AA6C-D5E3-4350-8DB4-8A7C59E4E3C7}" type="presParOf" srcId="{16DBCAAF-3E0B-450A-887C-93DBA5D2DE28}" destId="{9DF3FEC1-B091-4B58-A82C-62388B1192DA}" srcOrd="3" destOrd="0" presId="urn:microsoft.com/office/officeart/2005/8/layout/cycle3"/>
    <dgm:cxn modelId="{3EABAB70-0BA3-418F-9CDC-1B8DB78D18D3}" type="presParOf" srcId="{16DBCAAF-3E0B-450A-887C-93DBA5D2DE28}" destId="{29FC27C3-5F02-4771-9074-750ECCE05255}" srcOrd="4" destOrd="0" presId="urn:microsoft.com/office/officeart/2005/8/layout/cycle3"/>
    <dgm:cxn modelId="{2C3251EA-E726-4E4A-8A6B-24F34B87C6AC}" type="presParOf" srcId="{16DBCAAF-3E0B-450A-887C-93DBA5D2DE28}" destId="{C1EB9A62-FD4D-43C1-82EF-AA33B0B4987B}" srcOrd="5" destOrd="0" presId="urn:microsoft.com/office/officeart/2005/8/layout/cycle3"/>
    <dgm:cxn modelId="{D97E0400-96E6-4968-8A91-BA51BF96AEA4}" type="presParOf" srcId="{16DBCAAF-3E0B-450A-887C-93DBA5D2DE28}" destId="{8CE74A0C-E5B5-4590-8C1A-AF75B05FA988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729CC8-AB9A-4FF2-897E-E846DBD5C218}">
      <dsp:nvSpPr>
        <dsp:cNvPr id="0" name=""/>
        <dsp:cNvSpPr/>
      </dsp:nvSpPr>
      <dsp:spPr>
        <a:xfrm>
          <a:off x="1060772" y="-4716"/>
          <a:ext cx="3780149" cy="3780149"/>
        </a:xfrm>
        <a:prstGeom prst="circularArrow">
          <a:avLst>
            <a:gd name="adj1" fmla="val 5274"/>
            <a:gd name="adj2" fmla="val 312630"/>
            <a:gd name="adj3" fmla="val 14271804"/>
            <a:gd name="adj4" fmla="val 17101508"/>
            <a:gd name="adj5" fmla="val 5477"/>
          </a:avLst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E046C99-1018-4FAE-AA17-843810107E42}">
      <dsp:nvSpPr>
        <dsp:cNvPr id="0" name=""/>
        <dsp:cNvSpPr/>
      </dsp:nvSpPr>
      <dsp:spPr>
        <a:xfrm>
          <a:off x="2250060" y="536"/>
          <a:ext cx="1401572" cy="70078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ระบุความต้องการของผู้เรียนและความสำคัญ</a:t>
          </a:r>
        </a:p>
      </dsp:txBody>
      <dsp:txXfrm>
        <a:off x="2284270" y="34746"/>
        <a:ext cx="1333152" cy="632366"/>
      </dsp:txXfrm>
    </dsp:sp>
    <dsp:sp modelId="{D8C155A8-BE12-4576-9E87-7579F9DD534D}">
      <dsp:nvSpPr>
        <dsp:cNvPr id="0" name=""/>
        <dsp:cNvSpPr/>
      </dsp:nvSpPr>
      <dsp:spPr>
        <a:xfrm>
          <a:off x="3578135" y="767301"/>
          <a:ext cx="1401572" cy="70078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ครูร่วมการวางแผนการเรียนรู้และทดลองใช้</a:t>
          </a:r>
        </a:p>
      </dsp:txBody>
      <dsp:txXfrm>
        <a:off x="3612345" y="801511"/>
        <a:ext cx="1333152" cy="632366"/>
      </dsp:txXfrm>
    </dsp:sp>
    <dsp:sp modelId="{9DF3FEC1-B091-4B58-A82C-62388B1192DA}">
      <dsp:nvSpPr>
        <dsp:cNvPr id="0" name=""/>
        <dsp:cNvSpPr/>
      </dsp:nvSpPr>
      <dsp:spPr>
        <a:xfrm>
          <a:off x="3578135" y="2300830"/>
          <a:ext cx="1401572" cy="70078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ตรวจสอบแผนและกระบวนการนำไปใช้</a:t>
          </a:r>
        </a:p>
      </dsp:txBody>
      <dsp:txXfrm>
        <a:off x="3612345" y="2335040"/>
        <a:ext cx="1333152" cy="632366"/>
      </dsp:txXfrm>
    </dsp:sp>
    <dsp:sp modelId="{29FC27C3-5F02-4771-9074-750ECCE05255}">
      <dsp:nvSpPr>
        <dsp:cNvPr id="0" name=""/>
        <dsp:cNvSpPr/>
      </dsp:nvSpPr>
      <dsp:spPr>
        <a:xfrm>
          <a:off x="2386223" y="3067594"/>
          <a:ext cx="1129247" cy="70078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ปรับปรุงแก้ไขบนพื้นฐานของข้อมูล</a:t>
          </a:r>
        </a:p>
      </dsp:txBody>
      <dsp:txXfrm>
        <a:off x="2420433" y="3101804"/>
        <a:ext cx="1060827" cy="632366"/>
      </dsp:txXfrm>
    </dsp:sp>
    <dsp:sp modelId="{C1EB9A62-FD4D-43C1-82EF-AA33B0B4987B}">
      <dsp:nvSpPr>
        <dsp:cNvPr id="0" name=""/>
        <dsp:cNvSpPr/>
      </dsp:nvSpPr>
      <dsp:spPr>
        <a:xfrm>
          <a:off x="923330" y="2300830"/>
          <a:ext cx="1398881" cy="70078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ศึกษาแนวทางวิธีการสอนและทดลองใช้วิธีการใหม่</a:t>
          </a:r>
        </a:p>
      </dsp:txBody>
      <dsp:txXfrm>
        <a:off x="957540" y="2335040"/>
        <a:ext cx="1330461" cy="632366"/>
      </dsp:txXfrm>
    </dsp:sp>
    <dsp:sp modelId="{8CE74A0C-E5B5-4590-8C1A-AF75B05FA988}">
      <dsp:nvSpPr>
        <dsp:cNvPr id="0" name=""/>
        <dsp:cNvSpPr/>
      </dsp:nvSpPr>
      <dsp:spPr>
        <a:xfrm>
          <a:off x="761133" y="767301"/>
          <a:ext cx="1723275" cy="70078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itchFamily="34" charset="-34"/>
              <a:ea typeface="+mn-ea"/>
              <a:cs typeface="TH SarabunIT๙" pitchFamily="34" charset="-34"/>
            </a:rPr>
            <a:t>สะท้อนผลการทำงานและพิจารณาแนวทางที่เหมาะสมกับผู้เรียน</a:t>
          </a:r>
        </a:p>
      </dsp:txBody>
      <dsp:txXfrm>
        <a:off x="795343" y="801511"/>
        <a:ext cx="1654855" cy="632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D7B9-79C1-403C-BB84-40EEDB43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31</Pages>
  <Words>8343</Words>
  <Characters>47556</Characters>
  <Application>Microsoft Office Word</Application>
  <DocSecurity>0</DocSecurity>
  <Lines>396</Lines>
  <Paragraphs>111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12</cp:revision>
  <cp:lastPrinted>2018-03-26T07:04:00Z</cp:lastPrinted>
  <dcterms:created xsi:type="dcterms:W3CDTF">2018-03-24T01:55:00Z</dcterms:created>
  <dcterms:modified xsi:type="dcterms:W3CDTF">2018-03-26T09:47:00Z</dcterms:modified>
</cp:coreProperties>
</file>